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09805" w14:textId="58474611" w:rsidR="00831C9C" w:rsidRPr="00DB68D8" w:rsidRDefault="00831C9C" w:rsidP="00831C9C">
      <w:pPr>
        <w:pStyle w:val="2nesltext"/>
        <w:contextualSpacing/>
        <w:jc w:val="center"/>
        <w:rPr>
          <w:b/>
          <w:szCs w:val="18"/>
        </w:rPr>
      </w:pPr>
      <w:r>
        <w:rPr>
          <w:b/>
          <w:szCs w:val="18"/>
        </w:rPr>
        <w:t xml:space="preserve">PŘÍLOHA Č. </w:t>
      </w:r>
      <w:r w:rsidR="0072591F">
        <w:rPr>
          <w:b/>
          <w:szCs w:val="18"/>
        </w:rPr>
        <w:t>3</w:t>
      </w:r>
      <w:r>
        <w:rPr>
          <w:b/>
          <w:szCs w:val="18"/>
        </w:rPr>
        <w:t xml:space="preserve"> DOKUMENTACE ZADÁVACÍHO ŘÍZENÍ NA UZAVŘENÍ RÁMCOVÉ DOHODY</w:t>
      </w:r>
    </w:p>
    <w:p w14:paraId="6244B0E9" w14:textId="0345D2B7" w:rsidR="00831C9C" w:rsidRPr="00DB68D8" w:rsidRDefault="00A93902" w:rsidP="00831C9C">
      <w:pPr>
        <w:pStyle w:val="2nesltext"/>
        <w:spacing w:after="600"/>
        <w:jc w:val="center"/>
        <w:rPr>
          <w:b/>
          <w:szCs w:val="18"/>
        </w:rPr>
      </w:pPr>
      <w:r>
        <w:rPr>
          <w:b/>
          <w:szCs w:val="18"/>
        </w:rPr>
        <w:t>NÁVRH RÁMCOVÉ DOHODY</w:t>
      </w:r>
      <w:r w:rsidR="00EA231E">
        <w:rPr>
          <w:b/>
          <w:szCs w:val="18"/>
        </w:rPr>
        <w:t xml:space="preserve"> </w:t>
      </w:r>
    </w:p>
    <w:p w14:paraId="2414BFF4" w14:textId="1A13E353" w:rsidR="009E0EC2" w:rsidRPr="005B556C" w:rsidRDefault="0000111A" w:rsidP="009E0EC2">
      <w:pPr>
        <w:keepNext/>
        <w:suppressAutoHyphens/>
        <w:spacing w:before="240" w:after="600"/>
        <w:jc w:val="center"/>
        <w:rPr>
          <w:rFonts w:asciiTheme="minorHAnsi" w:hAnsiTheme="minorHAnsi"/>
        </w:rPr>
      </w:pPr>
      <w:r w:rsidRPr="0000111A">
        <w:rPr>
          <w:rFonts w:asciiTheme="minorHAnsi" w:hAnsiTheme="minorHAnsi"/>
          <w:b/>
          <w:sz w:val="28"/>
          <w:szCs w:val="22"/>
        </w:rPr>
        <w:t>Rámcová dohoda – vyhotovení projektových dokumentací na stavební úpravy a modernizaci bytů v objektech v Praze 3</w:t>
      </w:r>
    </w:p>
    <w:p w14:paraId="4B14C2FD" w14:textId="77777777" w:rsidR="009E0EC2" w:rsidRPr="005B556C" w:rsidRDefault="009E0EC2" w:rsidP="009E0EC2">
      <w:pPr>
        <w:pStyle w:val="Nadpis1"/>
        <w:rPr>
          <w:rFonts w:asciiTheme="minorHAnsi" w:hAnsiTheme="minorHAnsi"/>
        </w:rPr>
      </w:pPr>
      <w:bookmarkStart w:id="0" w:name="_Toc383117509"/>
      <w:bookmarkStart w:id="1" w:name="_Ref436313075"/>
      <w:bookmarkStart w:id="2" w:name="_Ref470009693"/>
      <w:bookmarkStart w:id="3" w:name="_Ref470009699"/>
      <w:bookmarkStart w:id="4" w:name="_Ref505171986"/>
      <w:bookmarkStart w:id="5" w:name="_Ref505172069"/>
      <w:bookmarkStart w:id="6" w:name="_Ref89326784"/>
      <w:r w:rsidRPr="005B556C">
        <w:rPr>
          <w:rFonts w:asciiTheme="minorHAnsi" w:hAnsiTheme="minorHAnsi"/>
        </w:rPr>
        <w:t>SMLUVNÍ STRANY</w:t>
      </w:r>
      <w:bookmarkEnd w:id="0"/>
      <w:bookmarkEnd w:id="1"/>
      <w:bookmarkEnd w:id="2"/>
      <w:bookmarkEnd w:id="3"/>
      <w:bookmarkEnd w:id="4"/>
      <w:bookmarkEnd w:id="5"/>
      <w:bookmarkEnd w:id="6"/>
    </w:p>
    <w:p w14:paraId="76894B75" w14:textId="77777777" w:rsidR="009E0EC2" w:rsidRPr="005B556C" w:rsidRDefault="009E0EC2" w:rsidP="009E0EC2">
      <w:pPr>
        <w:keepNext/>
        <w:suppressAutoHyphens/>
        <w:rPr>
          <w:rFonts w:asciiTheme="minorHAnsi" w:hAnsiTheme="minorHAnsi"/>
          <w:sz w:val="22"/>
          <w:szCs w:val="22"/>
        </w:rPr>
      </w:pPr>
    </w:p>
    <w:p w14:paraId="1FE9A554" w14:textId="77777777" w:rsidR="009E0EC2" w:rsidRPr="005B556C" w:rsidRDefault="009E0EC2" w:rsidP="0091565C">
      <w:pPr>
        <w:pStyle w:val="Odstavecseseznamem"/>
        <w:numPr>
          <w:ilvl w:val="0"/>
          <w:numId w:val="1"/>
        </w:numPr>
        <w:suppressAutoHyphens/>
        <w:rPr>
          <w:rFonts w:asciiTheme="minorHAnsi" w:hAnsiTheme="minorHAnsi"/>
          <w:b/>
          <w:color w:val="000000"/>
          <w:szCs w:val="22"/>
        </w:rPr>
      </w:pPr>
      <w:r w:rsidRPr="005B556C">
        <w:rPr>
          <w:rFonts w:asciiTheme="minorHAnsi" w:hAnsiTheme="minorHAnsi"/>
          <w:b/>
          <w:color w:val="000000"/>
          <w:szCs w:val="22"/>
        </w:rPr>
        <w:t>Objednatel</w:t>
      </w:r>
    </w:p>
    <w:p w14:paraId="617856DD" w14:textId="77777777" w:rsidR="009E0EC2" w:rsidRPr="005B556C" w:rsidRDefault="009E0EC2" w:rsidP="009E0EC2">
      <w:pPr>
        <w:pStyle w:val="Odstavecseseznamem"/>
        <w:keepNext/>
        <w:suppressAutoHyphens/>
        <w:ind w:left="567"/>
        <w:jc w:val="left"/>
        <w:rPr>
          <w:rFonts w:asciiTheme="minorHAnsi" w:hAnsiTheme="minorHAnsi"/>
          <w:b/>
          <w:szCs w:val="22"/>
        </w:rPr>
      </w:pPr>
    </w:p>
    <w:p w14:paraId="473DE427" w14:textId="4550905A" w:rsidR="00C134C9" w:rsidRPr="00C134C9" w:rsidRDefault="001A4D60" w:rsidP="00C134C9">
      <w:pPr>
        <w:suppressAutoHyphens/>
        <w:ind w:left="567"/>
        <w:rPr>
          <w:rFonts w:asciiTheme="minorHAnsi" w:hAnsiTheme="minorHAnsi"/>
          <w:b/>
          <w:sz w:val="22"/>
          <w:szCs w:val="22"/>
          <w:lang w:bidi="en-US"/>
        </w:rPr>
      </w:pPr>
      <w:r>
        <w:rPr>
          <w:rFonts w:asciiTheme="minorHAnsi" w:hAnsiTheme="minorHAnsi"/>
          <w:b/>
          <w:sz w:val="22"/>
          <w:szCs w:val="22"/>
          <w:lang w:bidi="en-US"/>
        </w:rPr>
        <w:t>Městská část Praha 3</w:t>
      </w:r>
    </w:p>
    <w:p w14:paraId="2C66785F" w14:textId="4FACB549" w:rsidR="00C134C9" w:rsidRPr="00C134C9" w:rsidRDefault="00C134C9" w:rsidP="00C134C9">
      <w:pPr>
        <w:suppressAutoHyphens/>
        <w:ind w:left="4247" w:hanging="3680"/>
        <w:rPr>
          <w:rFonts w:asciiTheme="minorHAnsi" w:hAnsiTheme="minorHAnsi"/>
          <w:bCs/>
          <w:sz w:val="22"/>
          <w:szCs w:val="22"/>
          <w:lang w:bidi="en-US"/>
        </w:rPr>
      </w:pPr>
      <w:r w:rsidRPr="00C134C9">
        <w:rPr>
          <w:rFonts w:asciiTheme="minorHAnsi" w:hAnsiTheme="minorHAnsi"/>
          <w:bCs/>
          <w:sz w:val="22"/>
          <w:szCs w:val="22"/>
          <w:lang w:bidi="en-US"/>
        </w:rPr>
        <w:t xml:space="preserve">zastoupená: </w:t>
      </w:r>
      <w:r w:rsidRPr="00C134C9">
        <w:rPr>
          <w:rFonts w:asciiTheme="minorHAnsi" w:hAnsiTheme="minorHAnsi"/>
          <w:bCs/>
          <w:sz w:val="22"/>
          <w:szCs w:val="22"/>
          <w:lang w:bidi="en-US"/>
        </w:rPr>
        <w:tab/>
      </w:r>
      <w:r>
        <w:rPr>
          <w:rFonts w:asciiTheme="minorHAnsi" w:hAnsiTheme="minorHAnsi"/>
          <w:bCs/>
          <w:sz w:val="22"/>
          <w:szCs w:val="22"/>
          <w:lang w:bidi="en-US"/>
        </w:rPr>
        <w:tab/>
      </w:r>
      <w:r w:rsidR="001A4D60">
        <w:rPr>
          <w:rFonts w:asciiTheme="minorHAnsi" w:hAnsiTheme="minorHAnsi"/>
          <w:bCs/>
          <w:sz w:val="22"/>
          <w:szCs w:val="22"/>
          <w:lang w:bidi="en-US"/>
        </w:rPr>
        <w:t>Mgr. Michalem Vronským, starostou</w:t>
      </w:r>
    </w:p>
    <w:p w14:paraId="7224A3EF" w14:textId="25F25116" w:rsidR="00C134C9" w:rsidRPr="00C134C9" w:rsidRDefault="00C134C9" w:rsidP="00C134C9">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 xml:space="preserve">se sídlem: </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001A4D60">
        <w:rPr>
          <w:rFonts w:asciiTheme="minorHAnsi" w:hAnsiTheme="minorHAnsi"/>
          <w:bCs/>
          <w:sz w:val="22"/>
          <w:szCs w:val="22"/>
          <w:lang w:bidi="en-US"/>
        </w:rPr>
        <w:t>Havlíčkovo nám. 9/700, 130 00 Praha 3</w:t>
      </w:r>
    </w:p>
    <w:p w14:paraId="02B1F659" w14:textId="67DB5C66" w:rsidR="00C134C9" w:rsidRPr="00C134C9" w:rsidRDefault="00C134C9" w:rsidP="00C134C9">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 xml:space="preserve">IČO: </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001A4D60">
        <w:rPr>
          <w:rFonts w:asciiTheme="minorHAnsi" w:hAnsiTheme="minorHAnsi"/>
          <w:bCs/>
          <w:sz w:val="22"/>
          <w:szCs w:val="22"/>
          <w:lang w:bidi="en-US"/>
        </w:rPr>
        <w:t>00063517</w:t>
      </w:r>
    </w:p>
    <w:p w14:paraId="004464D1" w14:textId="00047D72" w:rsidR="00C134C9" w:rsidRPr="00C134C9" w:rsidRDefault="00C134C9" w:rsidP="00C134C9">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 xml:space="preserve">DIČ: </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001A4D60">
        <w:rPr>
          <w:rFonts w:asciiTheme="minorHAnsi" w:hAnsiTheme="minorHAnsi"/>
          <w:bCs/>
          <w:sz w:val="22"/>
          <w:szCs w:val="22"/>
          <w:lang w:bidi="en-US"/>
        </w:rPr>
        <w:t>CZ00063527</w:t>
      </w:r>
    </w:p>
    <w:p w14:paraId="5ADC470C" w14:textId="77777777" w:rsidR="00C134C9" w:rsidRPr="00C134C9" w:rsidRDefault="00C134C9" w:rsidP="00C134C9">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plátce DPH:</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t>ANO</w:t>
      </w:r>
    </w:p>
    <w:p w14:paraId="4F9E6CC5" w14:textId="390B07F5" w:rsidR="00C134C9" w:rsidRDefault="00C134C9" w:rsidP="00C134C9">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 xml:space="preserve">bankovní spojení (číslo účtu): </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00393028">
        <w:rPr>
          <w:rFonts w:asciiTheme="minorHAnsi" w:hAnsiTheme="minorHAnsi"/>
          <w:bCs/>
          <w:sz w:val="22"/>
          <w:szCs w:val="22"/>
          <w:lang w:bidi="en-US"/>
        </w:rPr>
        <w:t>Česká spořitelna</w:t>
      </w:r>
      <w:r w:rsidRPr="00C134C9">
        <w:rPr>
          <w:rFonts w:asciiTheme="minorHAnsi" w:hAnsiTheme="minorHAnsi"/>
          <w:bCs/>
          <w:sz w:val="22"/>
          <w:szCs w:val="22"/>
          <w:lang w:bidi="en-US"/>
        </w:rPr>
        <w:t xml:space="preserve"> a.s., č. ú. </w:t>
      </w:r>
      <w:r w:rsidR="001A4D60">
        <w:rPr>
          <w:rFonts w:asciiTheme="minorHAnsi" w:hAnsiTheme="minorHAnsi"/>
          <w:bCs/>
          <w:sz w:val="22"/>
          <w:szCs w:val="22"/>
          <w:lang w:bidi="en-US"/>
        </w:rPr>
        <w:t>27-2000781379/0800</w:t>
      </w:r>
    </w:p>
    <w:p w14:paraId="7CB5B268" w14:textId="42EA3B00" w:rsidR="00393028" w:rsidRPr="00C134C9" w:rsidRDefault="00393028" w:rsidP="00C134C9">
      <w:pPr>
        <w:suppressAutoHyphens/>
        <w:ind w:left="567"/>
        <w:rPr>
          <w:rFonts w:asciiTheme="minorHAnsi" w:hAnsiTheme="minorHAnsi"/>
          <w:bCs/>
          <w:sz w:val="22"/>
          <w:szCs w:val="22"/>
          <w:lang w:bidi="en-US"/>
        </w:rPr>
      </w:pPr>
      <w:r>
        <w:rPr>
          <w:rFonts w:asciiTheme="minorHAnsi" w:hAnsiTheme="minorHAnsi"/>
          <w:bCs/>
          <w:sz w:val="22"/>
          <w:szCs w:val="22"/>
          <w:lang w:bidi="en-US"/>
        </w:rPr>
        <w:t>ID datové schránky:</w:t>
      </w:r>
      <w:r>
        <w:rPr>
          <w:rFonts w:asciiTheme="minorHAnsi" w:hAnsiTheme="minorHAnsi"/>
          <w:bCs/>
          <w:sz w:val="22"/>
          <w:szCs w:val="22"/>
          <w:lang w:bidi="en-US"/>
        </w:rPr>
        <w:tab/>
      </w:r>
      <w:r>
        <w:rPr>
          <w:rFonts w:asciiTheme="minorHAnsi" w:hAnsiTheme="minorHAnsi"/>
          <w:bCs/>
          <w:sz w:val="22"/>
          <w:szCs w:val="22"/>
          <w:lang w:bidi="en-US"/>
        </w:rPr>
        <w:tab/>
      </w:r>
      <w:r>
        <w:rPr>
          <w:rFonts w:asciiTheme="minorHAnsi" w:hAnsiTheme="minorHAnsi"/>
          <w:bCs/>
          <w:sz w:val="22"/>
          <w:szCs w:val="22"/>
          <w:lang w:bidi="en-US"/>
        </w:rPr>
        <w:tab/>
        <w:t>eqkbt8g</w:t>
      </w:r>
    </w:p>
    <w:p w14:paraId="52F5783E" w14:textId="77777777" w:rsidR="00393028" w:rsidRDefault="00393028" w:rsidP="00C134C9">
      <w:pPr>
        <w:suppressAutoHyphens/>
        <w:ind w:left="567"/>
        <w:rPr>
          <w:rFonts w:asciiTheme="minorHAnsi" w:hAnsiTheme="minorHAnsi"/>
          <w:bCs/>
          <w:sz w:val="22"/>
          <w:szCs w:val="22"/>
          <w:lang w:bidi="en-US"/>
        </w:rPr>
      </w:pPr>
    </w:p>
    <w:p w14:paraId="4F5C353C" w14:textId="77777777" w:rsidR="00393028" w:rsidRPr="003E7A75" w:rsidRDefault="00C134C9" w:rsidP="00C134C9">
      <w:pPr>
        <w:suppressAutoHyphens/>
        <w:ind w:left="567"/>
        <w:rPr>
          <w:rFonts w:asciiTheme="minorHAnsi" w:hAnsiTheme="minorHAnsi"/>
          <w:bCs/>
          <w:sz w:val="22"/>
          <w:szCs w:val="22"/>
          <w:u w:val="single"/>
          <w:lang w:bidi="en-US"/>
        </w:rPr>
      </w:pPr>
      <w:r w:rsidRPr="003E7A75">
        <w:rPr>
          <w:rFonts w:asciiTheme="minorHAnsi" w:hAnsiTheme="minorHAnsi"/>
          <w:bCs/>
          <w:sz w:val="22"/>
          <w:szCs w:val="22"/>
          <w:u w:val="single"/>
          <w:lang w:bidi="en-US"/>
        </w:rPr>
        <w:t>kontaktní osoba</w:t>
      </w:r>
      <w:r w:rsidR="00393028" w:rsidRPr="003E7A75">
        <w:rPr>
          <w:rFonts w:asciiTheme="minorHAnsi" w:hAnsiTheme="minorHAnsi"/>
          <w:bCs/>
          <w:sz w:val="22"/>
          <w:szCs w:val="22"/>
          <w:u w:val="single"/>
          <w:lang w:bidi="en-US"/>
        </w:rPr>
        <w:t xml:space="preserve"> ve věcech plnění rámcové dohody</w:t>
      </w:r>
      <w:r w:rsidRPr="003E7A75">
        <w:rPr>
          <w:rFonts w:asciiTheme="minorHAnsi" w:hAnsiTheme="minorHAnsi"/>
          <w:bCs/>
          <w:sz w:val="22"/>
          <w:szCs w:val="22"/>
          <w:u w:val="single"/>
          <w:lang w:bidi="en-US"/>
        </w:rPr>
        <w:t>:</w:t>
      </w:r>
    </w:p>
    <w:p w14:paraId="0BBFB436" w14:textId="7C373D18" w:rsidR="00C134C9" w:rsidRPr="00C134C9" w:rsidRDefault="00393028" w:rsidP="00493F72">
      <w:pPr>
        <w:suppressAutoHyphens/>
        <w:ind w:left="4248" w:hanging="3675"/>
        <w:rPr>
          <w:rFonts w:asciiTheme="minorHAnsi" w:hAnsiTheme="minorHAnsi"/>
          <w:bCs/>
          <w:sz w:val="22"/>
          <w:szCs w:val="22"/>
          <w:lang w:bidi="en-US"/>
        </w:rPr>
      </w:pPr>
      <w:r>
        <w:rPr>
          <w:rFonts w:asciiTheme="minorHAnsi" w:hAnsiTheme="minorHAnsi"/>
          <w:bCs/>
          <w:sz w:val="22"/>
          <w:szCs w:val="22"/>
          <w:lang w:bidi="en-US"/>
        </w:rPr>
        <w:t>jméno, příjmení, titul:</w:t>
      </w:r>
      <w:r>
        <w:rPr>
          <w:rFonts w:asciiTheme="minorHAnsi" w:hAnsiTheme="minorHAnsi"/>
          <w:bCs/>
          <w:sz w:val="22"/>
          <w:szCs w:val="22"/>
          <w:lang w:bidi="en-US"/>
        </w:rPr>
        <w:tab/>
      </w:r>
      <w:r w:rsidR="008017B4">
        <w:rPr>
          <w:rFonts w:ascii="Calibri" w:hAnsi="Calibri"/>
          <w:sz w:val="22"/>
          <w:szCs w:val="22"/>
          <w:lang w:eastAsia="en-US" w:bidi="en-US"/>
        </w:rPr>
        <w:t>JUDr. Robert Pecka, LL.M., člen rady</w:t>
      </w:r>
    </w:p>
    <w:p w14:paraId="54712BA5" w14:textId="63E8050D" w:rsidR="00C134C9" w:rsidRPr="00C134C9" w:rsidRDefault="00C134C9" w:rsidP="00C134C9">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telefon:</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00C124CA">
        <w:rPr>
          <w:rFonts w:ascii="Calibri" w:hAnsi="Calibri"/>
          <w:sz w:val="22"/>
          <w:szCs w:val="22"/>
          <w:lang w:eastAsia="en-US" w:bidi="en-US"/>
        </w:rPr>
        <w:t>pecka.robert@praha3.cz</w:t>
      </w:r>
      <w:r w:rsidRPr="00C134C9">
        <w:rPr>
          <w:rFonts w:asciiTheme="minorHAnsi" w:hAnsiTheme="minorHAnsi"/>
          <w:bCs/>
          <w:sz w:val="22"/>
          <w:szCs w:val="22"/>
          <w:lang w:bidi="en-US"/>
        </w:rPr>
        <w:tab/>
      </w:r>
    </w:p>
    <w:p w14:paraId="14A44358" w14:textId="3AC00FFB" w:rsidR="00C134C9" w:rsidRDefault="00C134C9" w:rsidP="00C134C9">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e-mail:</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00C124CA">
        <w:rPr>
          <w:rFonts w:ascii="Calibri" w:hAnsi="Calibri"/>
          <w:sz w:val="22"/>
          <w:szCs w:val="22"/>
          <w:lang w:eastAsia="en-US" w:bidi="en-US"/>
        </w:rPr>
        <w:t xml:space="preserve">+420 222 116 </w:t>
      </w:r>
      <w:r w:rsidR="00D62932">
        <w:rPr>
          <w:rFonts w:ascii="Calibri" w:hAnsi="Calibri"/>
          <w:sz w:val="22"/>
          <w:szCs w:val="22"/>
          <w:lang w:eastAsia="en-US" w:bidi="en-US"/>
        </w:rPr>
        <w:t>271</w:t>
      </w:r>
      <w:r w:rsidRPr="00C134C9">
        <w:rPr>
          <w:rFonts w:asciiTheme="minorHAnsi" w:hAnsiTheme="minorHAnsi"/>
          <w:bCs/>
          <w:sz w:val="22"/>
          <w:szCs w:val="22"/>
          <w:lang w:bidi="en-US"/>
        </w:rPr>
        <w:t xml:space="preserve"> </w:t>
      </w:r>
    </w:p>
    <w:p w14:paraId="14AE0B96" w14:textId="77777777" w:rsidR="00433130" w:rsidRPr="005B556C" w:rsidRDefault="00433130" w:rsidP="009E0EC2">
      <w:pPr>
        <w:suppressAutoHyphens/>
        <w:ind w:left="567"/>
        <w:rPr>
          <w:rStyle w:val="Hypertextovodkaz"/>
          <w:rFonts w:asciiTheme="minorHAnsi" w:hAnsiTheme="minorHAnsi"/>
          <w:sz w:val="22"/>
          <w:szCs w:val="22"/>
        </w:rPr>
      </w:pPr>
    </w:p>
    <w:p w14:paraId="4EC63035" w14:textId="77777777" w:rsidR="009E0EC2" w:rsidRPr="005B556C" w:rsidRDefault="009E0EC2" w:rsidP="009E0EC2">
      <w:pPr>
        <w:suppressAutoHyphens/>
        <w:ind w:left="567"/>
        <w:rPr>
          <w:rFonts w:asciiTheme="minorHAnsi" w:hAnsiTheme="minorHAnsi"/>
          <w:sz w:val="22"/>
          <w:szCs w:val="22"/>
        </w:rPr>
      </w:pPr>
      <w:r w:rsidRPr="005B556C">
        <w:rPr>
          <w:rFonts w:asciiTheme="minorHAnsi" w:hAnsiTheme="minorHAnsi"/>
          <w:sz w:val="22"/>
          <w:szCs w:val="22"/>
        </w:rPr>
        <w:t>(dále jen „</w:t>
      </w:r>
      <w:r w:rsidR="003822D8" w:rsidRPr="005B556C">
        <w:rPr>
          <w:rFonts w:asciiTheme="minorHAnsi" w:hAnsiTheme="minorHAnsi"/>
          <w:b/>
          <w:i/>
          <w:sz w:val="22"/>
          <w:szCs w:val="22"/>
        </w:rPr>
        <w:t>Objednatel</w:t>
      </w:r>
      <w:r w:rsidRPr="005B556C">
        <w:rPr>
          <w:rFonts w:asciiTheme="minorHAnsi" w:hAnsiTheme="minorHAnsi"/>
          <w:sz w:val="22"/>
          <w:szCs w:val="22"/>
        </w:rPr>
        <w:t>“)</w:t>
      </w:r>
    </w:p>
    <w:p w14:paraId="24343E3E" w14:textId="77777777" w:rsidR="009E0EC2" w:rsidRDefault="009E0EC2" w:rsidP="009E0EC2">
      <w:pPr>
        <w:suppressAutoHyphens/>
        <w:ind w:left="567"/>
        <w:rPr>
          <w:rFonts w:asciiTheme="minorHAnsi" w:hAnsiTheme="minorHAnsi"/>
          <w:b/>
          <w:sz w:val="22"/>
          <w:szCs w:val="22"/>
        </w:rPr>
      </w:pPr>
    </w:p>
    <w:p w14:paraId="23526AE4" w14:textId="5AAF8865" w:rsidR="00433130" w:rsidRDefault="00433130" w:rsidP="009E0EC2">
      <w:pPr>
        <w:suppressAutoHyphens/>
        <w:ind w:left="567"/>
        <w:rPr>
          <w:rFonts w:asciiTheme="minorHAnsi" w:hAnsiTheme="minorHAnsi"/>
          <w:b/>
          <w:sz w:val="22"/>
          <w:szCs w:val="22"/>
        </w:rPr>
      </w:pPr>
      <w:r>
        <w:rPr>
          <w:rFonts w:asciiTheme="minorHAnsi" w:hAnsiTheme="minorHAnsi"/>
          <w:b/>
          <w:sz w:val="22"/>
          <w:szCs w:val="22"/>
        </w:rPr>
        <w:t>a</w:t>
      </w:r>
    </w:p>
    <w:p w14:paraId="5E32AF7C" w14:textId="77777777" w:rsidR="00433130" w:rsidRPr="005B556C" w:rsidRDefault="00433130" w:rsidP="009E0EC2">
      <w:pPr>
        <w:suppressAutoHyphens/>
        <w:ind w:left="567"/>
        <w:rPr>
          <w:rFonts w:asciiTheme="minorHAnsi" w:hAnsiTheme="minorHAnsi"/>
          <w:b/>
          <w:sz w:val="22"/>
          <w:szCs w:val="22"/>
        </w:rPr>
      </w:pPr>
    </w:p>
    <w:p w14:paraId="034493F7" w14:textId="100957E4" w:rsidR="00663B27" w:rsidRPr="005B556C" w:rsidRDefault="003D3931" w:rsidP="0091565C">
      <w:pPr>
        <w:pStyle w:val="Odstavecseseznamem"/>
        <w:numPr>
          <w:ilvl w:val="0"/>
          <w:numId w:val="1"/>
        </w:numPr>
        <w:suppressAutoHyphens/>
        <w:rPr>
          <w:rFonts w:asciiTheme="minorHAnsi" w:hAnsiTheme="minorHAnsi"/>
          <w:szCs w:val="22"/>
        </w:rPr>
      </w:pPr>
      <w:r>
        <w:rPr>
          <w:rFonts w:asciiTheme="minorHAnsi" w:hAnsiTheme="minorHAnsi"/>
          <w:b/>
          <w:szCs w:val="22"/>
        </w:rPr>
        <w:t>Dodavatelé</w:t>
      </w:r>
    </w:p>
    <w:p w14:paraId="5E8B4EEC" w14:textId="77777777" w:rsidR="007B5778" w:rsidRPr="005B556C" w:rsidRDefault="007B5778" w:rsidP="00663B27">
      <w:pPr>
        <w:pStyle w:val="Odstavecseseznamem"/>
        <w:suppressAutoHyphens/>
        <w:ind w:left="567"/>
        <w:rPr>
          <w:rFonts w:asciiTheme="minorHAnsi" w:hAnsiTheme="minorHAnsi"/>
          <w:b/>
          <w:szCs w:val="22"/>
        </w:rPr>
      </w:pPr>
    </w:p>
    <w:p w14:paraId="6F2E0C06" w14:textId="26C571A9" w:rsidR="002F185E" w:rsidRDefault="002F185E" w:rsidP="001A5798">
      <w:pPr>
        <w:ind w:left="567"/>
        <w:contextualSpacing/>
        <w:rPr>
          <w:rFonts w:ascii="Calibri" w:hAnsi="Calibri"/>
          <w:b/>
          <w:color w:val="000000"/>
          <w:sz w:val="22"/>
          <w:szCs w:val="22"/>
          <w:highlight w:val="lightGray"/>
          <w:lang w:val="x-none"/>
        </w:rPr>
      </w:pPr>
      <w:r>
        <w:rPr>
          <w:rFonts w:ascii="Calibri" w:hAnsi="Calibri"/>
          <w:b/>
          <w:color w:val="000000"/>
          <w:sz w:val="22"/>
          <w:szCs w:val="22"/>
          <w:highlight w:val="lightGray"/>
          <w:lang w:val="x-none"/>
        </w:rPr>
        <w:t>Dodavatel A</w:t>
      </w:r>
    </w:p>
    <w:p w14:paraId="60DA6535" w14:textId="6E1FC855" w:rsidR="001A5798" w:rsidRPr="001A5798" w:rsidRDefault="00673BB5" w:rsidP="001A5798">
      <w:pPr>
        <w:ind w:left="567"/>
        <w:contextualSpacing/>
        <w:rPr>
          <w:rFonts w:ascii="Calibri" w:hAnsi="Calibri"/>
          <w:b/>
          <w:color w:val="000000"/>
          <w:sz w:val="22"/>
          <w:szCs w:val="22"/>
          <w:lang w:val="x-none"/>
        </w:rPr>
      </w:pPr>
      <w:r w:rsidRPr="00673BB5">
        <w:rPr>
          <w:rFonts w:ascii="Calibri" w:hAnsi="Calibri"/>
          <w:b/>
          <w:color w:val="000000"/>
          <w:sz w:val="22"/>
          <w:szCs w:val="22"/>
          <w:highlight w:val="yellow"/>
          <w:lang w:val="x-none"/>
        </w:rPr>
        <w:fldChar w:fldCharType="begin"/>
      </w:r>
      <w:r w:rsidRPr="00673BB5">
        <w:rPr>
          <w:rFonts w:ascii="Calibri" w:hAnsi="Calibri"/>
          <w:b/>
          <w:color w:val="000000"/>
          <w:sz w:val="22"/>
          <w:szCs w:val="22"/>
          <w:highlight w:val="yellow"/>
          <w:lang w:val="x-none"/>
        </w:rPr>
        <w:instrText xml:space="preserve"> MACROBUTTON  AcceptConflict "[Jméno dodavatele - Doplní účastník]" </w:instrText>
      </w:r>
      <w:r w:rsidRPr="00673BB5">
        <w:rPr>
          <w:rFonts w:ascii="Calibri" w:hAnsi="Calibri"/>
          <w:b/>
          <w:color w:val="000000"/>
          <w:sz w:val="22"/>
          <w:szCs w:val="22"/>
          <w:highlight w:val="yellow"/>
          <w:lang w:val="x-none"/>
        </w:rPr>
        <w:fldChar w:fldCharType="separate"/>
      </w:r>
      <w:r w:rsidRPr="00673BB5">
        <w:rPr>
          <w:rFonts w:ascii="Calibri" w:hAnsi="Calibri"/>
          <w:b/>
          <w:color w:val="000000"/>
          <w:sz w:val="22"/>
          <w:szCs w:val="22"/>
          <w:highlight w:val="yellow"/>
          <w:lang w:val="x-none"/>
        </w:rPr>
        <w:fldChar w:fldCharType="end"/>
      </w:r>
    </w:p>
    <w:p w14:paraId="35699AAA" w14:textId="333012BD" w:rsidR="001A5798" w:rsidRPr="001A5798" w:rsidRDefault="001A5798" w:rsidP="001A5798">
      <w:pPr>
        <w:ind w:left="567"/>
        <w:rPr>
          <w:rFonts w:ascii="Calibri" w:hAnsi="Calibri"/>
          <w:b/>
          <w:sz w:val="22"/>
          <w:szCs w:val="22"/>
        </w:rPr>
      </w:pPr>
      <w:r w:rsidRPr="001A5798">
        <w:rPr>
          <w:rFonts w:ascii="Calibri" w:hAnsi="Calibri"/>
          <w:sz w:val="22"/>
          <w:szCs w:val="22"/>
        </w:rPr>
        <w:t xml:space="preserve">zastoupená: </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p>
    <w:p w14:paraId="2F5F41A1" w14:textId="70AD3B9F" w:rsidR="001A5798" w:rsidRPr="001A5798" w:rsidRDefault="001A5798" w:rsidP="001A5798">
      <w:pPr>
        <w:ind w:left="567"/>
        <w:rPr>
          <w:rFonts w:ascii="Calibri" w:hAnsi="Calibri"/>
          <w:b/>
          <w:sz w:val="22"/>
          <w:szCs w:val="22"/>
        </w:rPr>
      </w:pPr>
      <w:r w:rsidRPr="001A5798">
        <w:rPr>
          <w:rFonts w:ascii="Calibri" w:hAnsi="Calibri"/>
          <w:sz w:val="22"/>
          <w:szCs w:val="22"/>
        </w:rPr>
        <w:t>se sídlem:</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p>
    <w:p w14:paraId="7465771B" w14:textId="4EC4C2EE" w:rsidR="001A5798" w:rsidRPr="001A5798" w:rsidRDefault="001A5798" w:rsidP="001A5798">
      <w:pPr>
        <w:ind w:left="567"/>
        <w:rPr>
          <w:rFonts w:ascii="Calibri" w:hAnsi="Calibri"/>
          <w:sz w:val="22"/>
          <w:szCs w:val="22"/>
        </w:rPr>
      </w:pPr>
      <w:r w:rsidRPr="001A5798">
        <w:rPr>
          <w:rFonts w:ascii="Calibri" w:hAnsi="Calibri"/>
          <w:sz w:val="22"/>
          <w:szCs w:val="22"/>
        </w:rPr>
        <w:t xml:space="preserve">IČO: </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p>
    <w:p w14:paraId="73973ACB" w14:textId="0A3A33CF" w:rsidR="001A5798" w:rsidRPr="001A5798" w:rsidRDefault="001A5798" w:rsidP="001A5798">
      <w:pPr>
        <w:ind w:left="567"/>
        <w:rPr>
          <w:rFonts w:ascii="Calibri" w:hAnsi="Calibri"/>
          <w:sz w:val="22"/>
          <w:szCs w:val="22"/>
        </w:rPr>
      </w:pPr>
      <w:r w:rsidRPr="001A5798">
        <w:rPr>
          <w:rFonts w:ascii="Calibri" w:hAnsi="Calibri"/>
          <w:sz w:val="22"/>
          <w:szCs w:val="22"/>
        </w:rPr>
        <w:t xml:space="preserve">DIČ: </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p>
    <w:p w14:paraId="0BB784D8" w14:textId="068BC0AD" w:rsidR="001A5798" w:rsidRPr="001A5798" w:rsidRDefault="001A5798" w:rsidP="001A5798">
      <w:pPr>
        <w:ind w:left="567"/>
        <w:rPr>
          <w:rFonts w:ascii="Calibri" w:hAnsi="Calibri"/>
          <w:sz w:val="22"/>
          <w:szCs w:val="22"/>
        </w:rPr>
      </w:pPr>
      <w:r w:rsidRPr="001A5798">
        <w:rPr>
          <w:rFonts w:ascii="Calibri" w:hAnsi="Calibri"/>
          <w:sz w:val="22"/>
          <w:szCs w:val="22"/>
        </w:rPr>
        <w:t>plátce DPH:</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p>
    <w:p w14:paraId="1A701921" w14:textId="77777777" w:rsidR="001A5798" w:rsidRPr="001A5798" w:rsidRDefault="001A5798" w:rsidP="001A5798">
      <w:pPr>
        <w:ind w:left="4254" w:hanging="3687"/>
        <w:rPr>
          <w:rFonts w:ascii="Calibri" w:hAnsi="Calibri"/>
          <w:sz w:val="22"/>
          <w:szCs w:val="22"/>
        </w:rPr>
      </w:pPr>
      <w:r w:rsidRPr="001A5798">
        <w:rPr>
          <w:rFonts w:ascii="Calibri" w:hAnsi="Calibri"/>
          <w:i/>
          <w:sz w:val="22"/>
          <w:szCs w:val="22"/>
        </w:rPr>
        <w:t xml:space="preserve">(bude doplněno </w:t>
      </w:r>
      <w:r w:rsidRPr="001A5798">
        <w:rPr>
          <w:rFonts w:ascii="Calibri" w:hAnsi="Calibri"/>
          <w:i/>
          <w:sz w:val="22"/>
          <w:szCs w:val="22"/>
          <w:highlight w:val="lightGray"/>
        </w:rPr>
        <w:t>„ANO“,</w:t>
      </w:r>
      <w:r w:rsidRPr="001A5798">
        <w:rPr>
          <w:rFonts w:ascii="Calibri" w:hAnsi="Calibri"/>
          <w:i/>
          <w:sz w:val="22"/>
          <w:szCs w:val="22"/>
        </w:rPr>
        <w:t xml:space="preserve"> pokud je plátcem DPH, v opačném případě bude doplněno </w:t>
      </w:r>
      <w:r w:rsidRPr="001A5798">
        <w:rPr>
          <w:rFonts w:ascii="Calibri" w:hAnsi="Calibri"/>
          <w:i/>
          <w:sz w:val="22"/>
          <w:szCs w:val="22"/>
          <w:highlight w:val="lightGray"/>
        </w:rPr>
        <w:t>„NE“)</w:t>
      </w:r>
    </w:p>
    <w:p w14:paraId="5980C57A" w14:textId="2AAA04E8" w:rsidR="001A5798" w:rsidRPr="001A5798" w:rsidRDefault="001A5798" w:rsidP="001A5798">
      <w:pPr>
        <w:ind w:left="567"/>
        <w:rPr>
          <w:rFonts w:ascii="Calibri" w:hAnsi="Calibri"/>
          <w:sz w:val="22"/>
          <w:szCs w:val="22"/>
        </w:rPr>
      </w:pPr>
      <w:r w:rsidRPr="001A5798">
        <w:rPr>
          <w:rFonts w:ascii="Calibri" w:hAnsi="Calibri"/>
          <w:sz w:val="22"/>
          <w:szCs w:val="22"/>
        </w:rPr>
        <w:t>zapsána v </w:t>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r w:rsidRPr="001A5798">
        <w:rPr>
          <w:rFonts w:ascii="Calibri" w:hAnsi="Calibri"/>
          <w:sz w:val="22"/>
          <w:szCs w:val="22"/>
        </w:rPr>
        <w:t xml:space="preserve"> </w:t>
      </w:r>
      <w:r w:rsidRPr="001A5798">
        <w:rPr>
          <w:rFonts w:ascii="Calibri" w:hAnsi="Calibri"/>
          <w:i/>
          <w:sz w:val="22"/>
          <w:szCs w:val="22"/>
        </w:rPr>
        <w:t>(např. v obchodním rejstříku)</w:t>
      </w:r>
      <w:r w:rsidRPr="001A5798">
        <w:rPr>
          <w:rFonts w:ascii="Calibri" w:hAnsi="Calibri"/>
          <w:sz w:val="22"/>
          <w:szCs w:val="22"/>
        </w:rPr>
        <w:t xml:space="preserve"> vedeném </w:t>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r w:rsidRPr="001A5798">
        <w:rPr>
          <w:rFonts w:ascii="Calibri" w:hAnsi="Calibri"/>
          <w:sz w:val="22"/>
          <w:szCs w:val="22"/>
        </w:rPr>
        <w:t xml:space="preserve"> </w:t>
      </w:r>
      <w:r w:rsidRPr="001A5798">
        <w:rPr>
          <w:rFonts w:ascii="Calibri" w:hAnsi="Calibri"/>
          <w:i/>
          <w:sz w:val="22"/>
          <w:szCs w:val="22"/>
        </w:rPr>
        <w:t>(např. Krajským soudem v</w:t>
      </w:r>
      <w:r w:rsidRPr="001A5798">
        <w:rPr>
          <w:rFonts w:ascii="Calibri" w:hAnsi="Calibri"/>
          <w:sz w:val="22"/>
          <w:szCs w:val="22"/>
        </w:rPr>
        <w:t> </w:t>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r w:rsidRPr="001A5798">
        <w:rPr>
          <w:rFonts w:ascii="Calibri" w:hAnsi="Calibri"/>
          <w:i/>
          <w:sz w:val="22"/>
          <w:szCs w:val="22"/>
        </w:rPr>
        <w:t>)</w:t>
      </w:r>
      <w:r w:rsidRPr="001A5798">
        <w:rPr>
          <w:rFonts w:ascii="Calibri" w:hAnsi="Calibri"/>
          <w:sz w:val="22"/>
          <w:szCs w:val="22"/>
        </w:rPr>
        <w:t xml:space="preserve"> pod sp. zn. </w:t>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p>
    <w:p w14:paraId="3C24C5E4" w14:textId="080D3CF2" w:rsidR="001A5798" w:rsidRPr="001A5798" w:rsidRDefault="001A5798" w:rsidP="001A5798">
      <w:pPr>
        <w:ind w:left="567"/>
        <w:rPr>
          <w:rFonts w:ascii="Calibri" w:hAnsi="Calibri"/>
          <w:sz w:val="22"/>
          <w:szCs w:val="22"/>
        </w:rPr>
      </w:pPr>
      <w:r w:rsidRPr="001A5798">
        <w:rPr>
          <w:rFonts w:ascii="Calibri" w:hAnsi="Calibri"/>
          <w:sz w:val="22"/>
          <w:szCs w:val="22"/>
        </w:rPr>
        <w:t>bankovní spojení (číslo účtu):</w:t>
      </w:r>
      <w:r w:rsidRPr="001A5798">
        <w:rPr>
          <w:rFonts w:ascii="Calibri" w:hAnsi="Calibri"/>
          <w:sz w:val="22"/>
          <w:szCs w:val="22"/>
        </w:rPr>
        <w:tab/>
      </w:r>
      <w:r w:rsidRPr="001A5798">
        <w:rPr>
          <w:rFonts w:ascii="Calibri" w:hAnsi="Calibri"/>
          <w:sz w:val="22"/>
          <w:szCs w:val="22"/>
        </w:rPr>
        <w:tab/>
      </w:r>
      <w:r w:rsidR="00673BB5" w:rsidRPr="00673BB5">
        <w:rPr>
          <w:rFonts w:ascii="Calibri" w:hAnsi="Calibri"/>
          <w:sz w:val="22"/>
          <w:szCs w:val="22"/>
          <w:highlight w:val="yellow"/>
          <w:lang w:eastAsia="en-US" w:bidi="en-US"/>
        </w:rPr>
        <w:fldChar w:fldCharType="begin"/>
      </w:r>
      <w:r w:rsidR="00673BB5" w:rsidRPr="00673BB5">
        <w:rPr>
          <w:rFonts w:ascii="Calibri" w:hAnsi="Calibri"/>
          <w:sz w:val="22"/>
          <w:szCs w:val="22"/>
          <w:highlight w:val="yellow"/>
          <w:lang w:eastAsia="en-US" w:bidi="en-US"/>
        </w:rPr>
        <w:instrText xml:space="preserve"> MACROBUTTON  AcceptConflict "[Doplní účastník]" </w:instrText>
      </w:r>
      <w:r w:rsidR="00673BB5" w:rsidRPr="00673BB5">
        <w:rPr>
          <w:rFonts w:ascii="Calibri" w:hAnsi="Calibri"/>
          <w:sz w:val="22"/>
          <w:szCs w:val="22"/>
          <w:highlight w:val="yellow"/>
          <w:lang w:eastAsia="en-US" w:bidi="en-US"/>
        </w:rPr>
        <w:fldChar w:fldCharType="separate"/>
      </w:r>
      <w:r w:rsidR="00673BB5" w:rsidRPr="00673BB5">
        <w:rPr>
          <w:rFonts w:ascii="Calibri" w:hAnsi="Calibri"/>
          <w:sz w:val="22"/>
          <w:szCs w:val="22"/>
          <w:highlight w:val="yellow"/>
          <w:lang w:eastAsia="en-US" w:bidi="en-US"/>
        </w:rPr>
        <w:fldChar w:fldCharType="end"/>
      </w:r>
    </w:p>
    <w:p w14:paraId="59BBFA20" w14:textId="09AF0146" w:rsidR="00DA4F63" w:rsidRDefault="00DA4F63" w:rsidP="001A5798">
      <w:pPr>
        <w:ind w:left="567"/>
        <w:jc w:val="left"/>
        <w:rPr>
          <w:rFonts w:ascii="Calibri" w:hAnsi="Calibri"/>
          <w:sz w:val="22"/>
          <w:szCs w:val="22"/>
          <w:lang w:eastAsia="en-US" w:bidi="en-US"/>
        </w:rPr>
      </w:pPr>
      <w:r>
        <w:rPr>
          <w:rFonts w:ascii="Calibri" w:hAnsi="Calibri"/>
          <w:sz w:val="22"/>
          <w:szCs w:val="22"/>
          <w:lang w:eastAsia="en-US" w:bidi="en-US"/>
        </w:rPr>
        <w:t>ID datové schránky:</w:t>
      </w:r>
      <w:r>
        <w:rPr>
          <w:rFonts w:ascii="Calibri" w:hAnsi="Calibri"/>
          <w:sz w:val="22"/>
          <w:szCs w:val="22"/>
          <w:lang w:eastAsia="en-US" w:bidi="en-US"/>
        </w:rPr>
        <w:tab/>
      </w:r>
      <w:r>
        <w:rPr>
          <w:rFonts w:ascii="Calibri" w:hAnsi="Calibri"/>
          <w:sz w:val="22"/>
          <w:szCs w:val="22"/>
          <w:lang w:eastAsia="en-US" w:bidi="en-US"/>
        </w:rPr>
        <w:tab/>
      </w:r>
      <w:r>
        <w:rPr>
          <w:rFonts w:ascii="Calibri" w:hAnsi="Calibri"/>
          <w:sz w:val="22"/>
          <w:szCs w:val="22"/>
          <w:lang w:eastAsia="en-US" w:bidi="en-US"/>
        </w:rPr>
        <w:tab/>
      </w:r>
      <w:r w:rsidR="001A0624" w:rsidRPr="00673BB5">
        <w:rPr>
          <w:rFonts w:ascii="Calibri" w:hAnsi="Calibri"/>
          <w:sz w:val="22"/>
          <w:szCs w:val="22"/>
          <w:highlight w:val="yellow"/>
          <w:lang w:eastAsia="en-US" w:bidi="en-US"/>
        </w:rPr>
        <w:fldChar w:fldCharType="begin"/>
      </w:r>
      <w:r w:rsidR="001A0624" w:rsidRPr="00673BB5">
        <w:rPr>
          <w:rFonts w:ascii="Calibri" w:hAnsi="Calibri"/>
          <w:sz w:val="22"/>
          <w:szCs w:val="22"/>
          <w:highlight w:val="yellow"/>
          <w:lang w:eastAsia="en-US" w:bidi="en-US"/>
        </w:rPr>
        <w:instrText xml:space="preserve"> MACROBUTTON  AcceptConflict "[Doplní účastník]" </w:instrText>
      </w:r>
      <w:r w:rsidR="001A0624" w:rsidRPr="00673BB5">
        <w:rPr>
          <w:rFonts w:ascii="Calibri" w:hAnsi="Calibri"/>
          <w:sz w:val="22"/>
          <w:szCs w:val="22"/>
          <w:highlight w:val="yellow"/>
          <w:lang w:eastAsia="en-US" w:bidi="en-US"/>
        </w:rPr>
        <w:fldChar w:fldCharType="separate"/>
      </w:r>
      <w:r w:rsidR="001A0624" w:rsidRPr="00673BB5">
        <w:rPr>
          <w:rFonts w:ascii="Calibri" w:hAnsi="Calibri"/>
          <w:sz w:val="22"/>
          <w:szCs w:val="22"/>
          <w:highlight w:val="yellow"/>
          <w:lang w:eastAsia="en-US" w:bidi="en-US"/>
        </w:rPr>
        <w:fldChar w:fldCharType="end"/>
      </w:r>
    </w:p>
    <w:p w14:paraId="412A8D3E" w14:textId="77777777" w:rsidR="00583232" w:rsidRDefault="00583232" w:rsidP="003E7A75">
      <w:pPr>
        <w:suppressAutoHyphens/>
        <w:ind w:left="567"/>
        <w:rPr>
          <w:rFonts w:asciiTheme="minorHAnsi" w:hAnsiTheme="minorHAnsi"/>
          <w:bCs/>
          <w:sz w:val="22"/>
          <w:szCs w:val="22"/>
          <w:u w:val="single"/>
          <w:lang w:bidi="en-US"/>
        </w:rPr>
      </w:pPr>
    </w:p>
    <w:p w14:paraId="01CED82B" w14:textId="77777777" w:rsidR="00583232" w:rsidRDefault="00583232" w:rsidP="003E7A75">
      <w:pPr>
        <w:suppressAutoHyphens/>
        <w:ind w:left="567"/>
        <w:rPr>
          <w:rFonts w:asciiTheme="minorHAnsi" w:hAnsiTheme="minorHAnsi"/>
          <w:bCs/>
          <w:sz w:val="22"/>
          <w:szCs w:val="22"/>
          <w:u w:val="single"/>
          <w:lang w:bidi="en-US"/>
        </w:rPr>
      </w:pPr>
    </w:p>
    <w:p w14:paraId="723C9F4D" w14:textId="77777777" w:rsidR="001A0624" w:rsidRDefault="001A0624" w:rsidP="003E7A75">
      <w:pPr>
        <w:suppressAutoHyphens/>
        <w:ind w:left="567"/>
        <w:rPr>
          <w:rFonts w:asciiTheme="minorHAnsi" w:hAnsiTheme="minorHAnsi"/>
          <w:bCs/>
          <w:sz w:val="22"/>
          <w:szCs w:val="22"/>
          <w:u w:val="single"/>
          <w:lang w:bidi="en-US"/>
        </w:rPr>
      </w:pPr>
    </w:p>
    <w:p w14:paraId="138A80EE" w14:textId="77777777" w:rsidR="00583232" w:rsidRDefault="00583232" w:rsidP="003E7A75">
      <w:pPr>
        <w:suppressAutoHyphens/>
        <w:ind w:left="567"/>
        <w:rPr>
          <w:rFonts w:asciiTheme="minorHAnsi" w:hAnsiTheme="minorHAnsi"/>
          <w:bCs/>
          <w:sz w:val="22"/>
          <w:szCs w:val="22"/>
          <w:u w:val="single"/>
          <w:lang w:bidi="en-US"/>
        </w:rPr>
      </w:pPr>
    </w:p>
    <w:p w14:paraId="419B5430" w14:textId="77777777" w:rsidR="00583232" w:rsidRDefault="00583232" w:rsidP="003E7A75">
      <w:pPr>
        <w:suppressAutoHyphens/>
        <w:ind w:left="567"/>
        <w:rPr>
          <w:rFonts w:asciiTheme="minorHAnsi" w:hAnsiTheme="minorHAnsi"/>
          <w:bCs/>
          <w:sz w:val="22"/>
          <w:szCs w:val="22"/>
          <w:u w:val="single"/>
          <w:lang w:bidi="en-US"/>
        </w:rPr>
      </w:pPr>
    </w:p>
    <w:p w14:paraId="2D2F4F21" w14:textId="4380DC97" w:rsidR="003E7A75" w:rsidRPr="003E7A75" w:rsidRDefault="003E7A75" w:rsidP="003E7A75">
      <w:pPr>
        <w:suppressAutoHyphens/>
        <w:ind w:left="567"/>
        <w:rPr>
          <w:rFonts w:asciiTheme="minorHAnsi" w:hAnsiTheme="minorHAnsi"/>
          <w:bCs/>
          <w:sz w:val="22"/>
          <w:szCs w:val="22"/>
          <w:u w:val="single"/>
          <w:lang w:bidi="en-US"/>
        </w:rPr>
      </w:pPr>
      <w:r w:rsidRPr="003E7A75">
        <w:rPr>
          <w:rFonts w:asciiTheme="minorHAnsi" w:hAnsiTheme="minorHAnsi"/>
          <w:bCs/>
          <w:sz w:val="22"/>
          <w:szCs w:val="22"/>
          <w:u w:val="single"/>
          <w:lang w:bidi="en-US"/>
        </w:rPr>
        <w:lastRenderedPageBreak/>
        <w:t>kontaktní osoba ve věcech plnění rámcové dohody:</w:t>
      </w:r>
    </w:p>
    <w:p w14:paraId="0AFB643B" w14:textId="2B6729D1" w:rsidR="003E7A75" w:rsidRPr="00C134C9" w:rsidRDefault="003E7A75" w:rsidP="003E7A75">
      <w:pPr>
        <w:suppressAutoHyphens/>
        <w:ind w:left="4248" w:hanging="3675"/>
        <w:rPr>
          <w:rFonts w:asciiTheme="minorHAnsi" w:hAnsiTheme="minorHAnsi"/>
          <w:bCs/>
          <w:sz w:val="22"/>
          <w:szCs w:val="22"/>
          <w:lang w:bidi="en-US"/>
        </w:rPr>
      </w:pPr>
      <w:r>
        <w:rPr>
          <w:rFonts w:asciiTheme="minorHAnsi" w:hAnsiTheme="minorHAnsi"/>
          <w:bCs/>
          <w:sz w:val="22"/>
          <w:szCs w:val="22"/>
          <w:lang w:bidi="en-US"/>
        </w:rPr>
        <w:t>jméno, příjmení, titul:</w:t>
      </w:r>
      <w:r>
        <w:rPr>
          <w:rFonts w:asciiTheme="minorHAnsi" w:hAnsiTheme="minorHAnsi"/>
          <w:bCs/>
          <w:sz w:val="22"/>
          <w:szCs w:val="22"/>
          <w:lang w:bidi="en-US"/>
        </w:rPr>
        <w:tab/>
      </w:r>
      <w:r w:rsidR="001A0624" w:rsidRPr="00673BB5">
        <w:rPr>
          <w:rFonts w:ascii="Calibri" w:hAnsi="Calibri"/>
          <w:sz w:val="22"/>
          <w:szCs w:val="22"/>
          <w:highlight w:val="yellow"/>
          <w:lang w:eastAsia="en-US" w:bidi="en-US"/>
        </w:rPr>
        <w:fldChar w:fldCharType="begin"/>
      </w:r>
      <w:r w:rsidR="001A0624" w:rsidRPr="00673BB5">
        <w:rPr>
          <w:rFonts w:ascii="Calibri" w:hAnsi="Calibri"/>
          <w:sz w:val="22"/>
          <w:szCs w:val="22"/>
          <w:highlight w:val="yellow"/>
          <w:lang w:eastAsia="en-US" w:bidi="en-US"/>
        </w:rPr>
        <w:instrText xml:space="preserve"> MACROBUTTON  AcceptConflict "[Doplní účastník]" </w:instrText>
      </w:r>
      <w:r w:rsidR="001A0624" w:rsidRPr="00673BB5">
        <w:rPr>
          <w:rFonts w:ascii="Calibri" w:hAnsi="Calibri"/>
          <w:sz w:val="22"/>
          <w:szCs w:val="22"/>
          <w:highlight w:val="yellow"/>
          <w:lang w:eastAsia="en-US" w:bidi="en-US"/>
        </w:rPr>
        <w:fldChar w:fldCharType="separate"/>
      </w:r>
      <w:r w:rsidR="001A0624" w:rsidRPr="00673BB5">
        <w:rPr>
          <w:rFonts w:ascii="Calibri" w:hAnsi="Calibri"/>
          <w:sz w:val="22"/>
          <w:szCs w:val="22"/>
          <w:highlight w:val="yellow"/>
          <w:lang w:eastAsia="en-US" w:bidi="en-US"/>
        </w:rPr>
        <w:fldChar w:fldCharType="end"/>
      </w:r>
      <w:r w:rsidRPr="00C134C9">
        <w:rPr>
          <w:rFonts w:asciiTheme="minorHAnsi" w:hAnsiTheme="minorHAnsi"/>
          <w:bCs/>
          <w:sz w:val="22"/>
          <w:szCs w:val="22"/>
          <w:lang w:bidi="en-US"/>
        </w:rPr>
        <w:t xml:space="preserve"> </w:t>
      </w:r>
    </w:p>
    <w:p w14:paraId="6940EA99" w14:textId="5C38283F" w:rsidR="003E7A75" w:rsidRPr="00C134C9" w:rsidRDefault="003E7A75" w:rsidP="003E7A75">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telefon:</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001A0624" w:rsidRPr="00673BB5">
        <w:rPr>
          <w:rFonts w:ascii="Calibri" w:hAnsi="Calibri"/>
          <w:sz w:val="22"/>
          <w:szCs w:val="22"/>
          <w:highlight w:val="yellow"/>
          <w:lang w:eastAsia="en-US" w:bidi="en-US"/>
        </w:rPr>
        <w:fldChar w:fldCharType="begin"/>
      </w:r>
      <w:r w:rsidR="001A0624" w:rsidRPr="00673BB5">
        <w:rPr>
          <w:rFonts w:ascii="Calibri" w:hAnsi="Calibri"/>
          <w:sz w:val="22"/>
          <w:szCs w:val="22"/>
          <w:highlight w:val="yellow"/>
          <w:lang w:eastAsia="en-US" w:bidi="en-US"/>
        </w:rPr>
        <w:instrText xml:space="preserve"> MACROBUTTON  AcceptConflict "[Doplní účastník]" </w:instrText>
      </w:r>
      <w:r w:rsidR="001A0624" w:rsidRPr="00673BB5">
        <w:rPr>
          <w:rFonts w:ascii="Calibri" w:hAnsi="Calibri"/>
          <w:sz w:val="22"/>
          <w:szCs w:val="22"/>
          <w:highlight w:val="yellow"/>
          <w:lang w:eastAsia="en-US" w:bidi="en-US"/>
        </w:rPr>
        <w:fldChar w:fldCharType="separate"/>
      </w:r>
      <w:r w:rsidR="001A0624" w:rsidRPr="00673BB5">
        <w:rPr>
          <w:rFonts w:ascii="Calibri" w:hAnsi="Calibri"/>
          <w:sz w:val="22"/>
          <w:szCs w:val="22"/>
          <w:highlight w:val="yellow"/>
          <w:lang w:eastAsia="en-US" w:bidi="en-US"/>
        </w:rPr>
        <w:fldChar w:fldCharType="end"/>
      </w:r>
      <w:r w:rsidRPr="00C134C9">
        <w:rPr>
          <w:rFonts w:asciiTheme="minorHAnsi" w:hAnsiTheme="minorHAnsi"/>
          <w:bCs/>
          <w:sz w:val="22"/>
          <w:szCs w:val="22"/>
          <w:lang w:bidi="en-US"/>
        </w:rPr>
        <w:tab/>
      </w:r>
    </w:p>
    <w:p w14:paraId="7A74CE23" w14:textId="7780D3DE" w:rsidR="003E7A75" w:rsidRDefault="003E7A75" w:rsidP="003E7A75">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e-mail:</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001A0624" w:rsidRPr="00673BB5">
        <w:rPr>
          <w:rFonts w:ascii="Calibri" w:hAnsi="Calibri"/>
          <w:sz w:val="22"/>
          <w:szCs w:val="22"/>
          <w:highlight w:val="yellow"/>
          <w:lang w:eastAsia="en-US" w:bidi="en-US"/>
        </w:rPr>
        <w:fldChar w:fldCharType="begin"/>
      </w:r>
      <w:r w:rsidR="001A0624" w:rsidRPr="00673BB5">
        <w:rPr>
          <w:rFonts w:ascii="Calibri" w:hAnsi="Calibri"/>
          <w:sz w:val="22"/>
          <w:szCs w:val="22"/>
          <w:highlight w:val="yellow"/>
          <w:lang w:eastAsia="en-US" w:bidi="en-US"/>
        </w:rPr>
        <w:instrText xml:space="preserve"> MACROBUTTON  AcceptConflict "[Doplní účastník]" </w:instrText>
      </w:r>
      <w:r w:rsidR="001A0624" w:rsidRPr="00673BB5">
        <w:rPr>
          <w:rFonts w:ascii="Calibri" w:hAnsi="Calibri"/>
          <w:sz w:val="22"/>
          <w:szCs w:val="22"/>
          <w:highlight w:val="yellow"/>
          <w:lang w:eastAsia="en-US" w:bidi="en-US"/>
        </w:rPr>
        <w:fldChar w:fldCharType="separate"/>
      </w:r>
      <w:r w:rsidR="001A0624" w:rsidRPr="00673BB5">
        <w:rPr>
          <w:rFonts w:ascii="Calibri" w:hAnsi="Calibri"/>
          <w:sz w:val="22"/>
          <w:szCs w:val="22"/>
          <w:highlight w:val="yellow"/>
          <w:lang w:eastAsia="en-US" w:bidi="en-US"/>
        </w:rPr>
        <w:fldChar w:fldCharType="end"/>
      </w:r>
      <w:r w:rsidRPr="00C134C9">
        <w:rPr>
          <w:rFonts w:asciiTheme="minorHAnsi" w:hAnsiTheme="minorHAnsi"/>
          <w:bCs/>
          <w:sz w:val="22"/>
          <w:szCs w:val="22"/>
          <w:lang w:bidi="en-US"/>
        </w:rPr>
        <w:t xml:space="preserve"> </w:t>
      </w:r>
    </w:p>
    <w:p w14:paraId="46876DA3" w14:textId="77777777" w:rsidR="00583232" w:rsidRDefault="00583232" w:rsidP="003E7A75">
      <w:pPr>
        <w:suppressAutoHyphens/>
        <w:ind w:left="567"/>
        <w:rPr>
          <w:rFonts w:asciiTheme="minorHAnsi" w:hAnsiTheme="minorHAnsi"/>
          <w:bCs/>
          <w:sz w:val="22"/>
          <w:szCs w:val="22"/>
          <w:lang w:bidi="en-US"/>
        </w:rPr>
      </w:pPr>
    </w:p>
    <w:p w14:paraId="266E28F9" w14:textId="2308A6E8" w:rsidR="002F185E" w:rsidRDefault="002F185E" w:rsidP="003E7A75">
      <w:pPr>
        <w:suppressAutoHyphens/>
        <w:ind w:left="567"/>
        <w:rPr>
          <w:rFonts w:asciiTheme="minorHAnsi" w:hAnsiTheme="minorHAnsi"/>
          <w:bCs/>
          <w:sz w:val="22"/>
          <w:szCs w:val="22"/>
          <w:lang w:bidi="en-US"/>
        </w:rPr>
      </w:pPr>
      <w:r>
        <w:rPr>
          <w:rFonts w:asciiTheme="minorHAnsi" w:hAnsiTheme="minorHAnsi"/>
          <w:bCs/>
          <w:sz w:val="22"/>
          <w:szCs w:val="22"/>
          <w:lang w:bidi="en-US"/>
        </w:rPr>
        <w:t>(dále jen „</w:t>
      </w:r>
      <w:r w:rsidRPr="002F185E">
        <w:rPr>
          <w:rFonts w:asciiTheme="minorHAnsi" w:hAnsiTheme="minorHAnsi"/>
          <w:b/>
          <w:i/>
          <w:iCs/>
          <w:sz w:val="22"/>
          <w:szCs w:val="22"/>
          <w:lang w:bidi="en-US"/>
        </w:rPr>
        <w:t>Dodavatel A</w:t>
      </w:r>
      <w:r>
        <w:rPr>
          <w:rFonts w:asciiTheme="minorHAnsi" w:hAnsiTheme="minorHAnsi"/>
          <w:bCs/>
          <w:sz w:val="22"/>
          <w:szCs w:val="22"/>
          <w:lang w:bidi="en-US"/>
        </w:rPr>
        <w:t>“)</w:t>
      </w:r>
    </w:p>
    <w:p w14:paraId="42151303" w14:textId="77777777" w:rsidR="002F185E" w:rsidRDefault="002F185E" w:rsidP="003E7A75">
      <w:pPr>
        <w:suppressAutoHyphens/>
        <w:ind w:left="567"/>
        <w:rPr>
          <w:rFonts w:asciiTheme="minorHAnsi" w:hAnsiTheme="minorHAnsi"/>
          <w:bCs/>
          <w:sz w:val="22"/>
          <w:szCs w:val="22"/>
          <w:lang w:bidi="en-US"/>
        </w:rPr>
      </w:pPr>
    </w:p>
    <w:p w14:paraId="7973FBC0" w14:textId="517D722F" w:rsidR="005036D4" w:rsidRDefault="003D3931" w:rsidP="00B43B6A">
      <w:pPr>
        <w:suppressAutoHyphens/>
        <w:ind w:left="1276" w:hanging="709"/>
        <w:rPr>
          <w:rFonts w:asciiTheme="minorHAnsi" w:hAnsiTheme="minorHAnsi"/>
          <w:sz w:val="22"/>
          <w:szCs w:val="22"/>
        </w:rPr>
      </w:pPr>
      <w:r>
        <w:rPr>
          <w:rFonts w:asciiTheme="minorHAnsi" w:hAnsiTheme="minorHAnsi"/>
          <w:sz w:val="22"/>
          <w:szCs w:val="22"/>
        </w:rPr>
        <w:t>a</w:t>
      </w:r>
    </w:p>
    <w:p w14:paraId="309AB79E" w14:textId="77777777" w:rsidR="00583232" w:rsidRDefault="00583232" w:rsidP="00B43B6A">
      <w:pPr>
        <w:suppressAutoHyphens/>
        <w:ind w:left="1276" w:hanging="709"/>
        <w:rPr>
          <w:rFonts w:asciiTheme="minorHAnsi" w:hAnsiTheme="minorHAnsi"/>
          <w:sz w:val="22"/>
          <w:szCs w:val="22"/>
        </w:rPr>
      </w:pPr>
    </w:p>
    <w:p w14:paraId="0EF81582" w14:textId="65EADCD6" w:rsidR="003D3931" w:rsidRDefault="002F185E" w:rsidP="00B43B6A">
      <w:pPr>
        <w:suppressAutoHyphens/>
        <w:ind w:left="1276" w:hanging="709"/>
        <w:rPr>
          <w:rFonts w:asciiTheme="minorHAnsi" w:hAnsiTheme="minorHAnsi"/>
          <w:sz w:val="22"/>
          <w:szCs w:val="22"/>
        </w:rPr>
      </w:pPr>
      <w:r>
        <w:rPr>
          <w:rFonts w:ascii="Calibri" w:hAnsi="Calibri"/>
          <w:b/>
          <w:color w:val="000000"/>
          <w:sz w:val="22"/>
          <w:szCs w:val="22"/>
          <w:highlight w:val="lightGray"/>
          <w:lang w:val="x-none"/>
        </w:rPr>
        <w:t xml:space="preserve">Dodavatel </w:t>
      </w:r>
      <w:r w:rsidRPr="002F185E">
        <w:rPr>
          <w:rFonts w:ascii="Calibri" w:hAnsi="Calibri"/>
          <w:b/>
          <w:color w:val="000000"/>
          <w:sz w:val="22"/>
          <w:szCs w:val="22"/>
          <w:highlight w:val="lightGray"/>
          <w:lang w:val="x-none"/>
        </w:rPr>
        <w:t>B</w:t>
      </w:r>
    </w:p>
    <w:p w14:paraId="2A38C2F9" w14:textId="77777777" w:rsidR="00242434" w:rsidRPr="001A5798" w:rsidRDefault="00242434" w:rsidP="00242434">
      <w:pPr>
        <w:ind w:left="567"/>
        <w:contextualSpacing/>
        <w:rPr>
          <w:rFonts w:ascii="Calibri" w:hAnsi="Calibri"/>
          <w:b/>
          <w:color w:val="000000"/>
          <w:sz w:val="22"/>
          <w:szCs w:val="22"/>
          <w:lang w:val="x-none"/>
        </w:rPr>
      </w:pPr>
      <w:r w:rsidRPr="001A5798">
        <w:rPr>
          <w:rFonts w:ascii="Calibri" w:hAnsi="Calibri"/>
          <w:b/>
          <w:color w:val="000000"/>
          <w:sz w:val="22"/>
          <w:szCs w:val="22"/>
          <w:highlight w:val="lightGray"/>
          <w:lang w:val="x-none"/>
        </w:rPr>
        <w:fldChar w:fldCharType="begin"/>
      </w:r>
      <w:r w:rsidRPr="001A5798">
        <w:rPr>
          <w:rFonts w:ascii="Calibri" w:hAnsi="Calibri"/>
          <w:b/>
          <w:color w:val="000000"/>
          <w:sz w:val="22"/>
          <w:szCs w:val="22"/>
          <w:highlight w:val="lightGray"/>
          <w:lang w:val="x-none"/>
        </w:rPr>
        <w:instrText xml:space="preserve"> MACROBUTTON  AcceptConflict "[Jméno dodavatele - bude doplněno před uzavřením smlouvy]" </w:instrText>
      </w:r>
      <w:r w:rsidRPr="001A5798">
        <w:rPr>
          <w:rFonts w:ascii="Calibri" w:hAnsi="Calibri"/>
          <w:b/>
          <w:color w:val="000000"/>
          <w:sz w:val="22"/>
          <w:szCs w:val="22"/>
          <w:highlight w:val="lightGray"/>
          <w:lang w:val="x-none"/>
        </w:rPr>
        <w:fldChar w:fldCharType="end"/>
      </w:r>
    </w:p>
    <w:p w14:paraId="5E9CA040" w14:textId="77777777" w:rsidR="00242434" w:rsidRPr="001A5798" w:rsidRDefault="00242434" w:rsidP="00242434">
      <w:pPr>
        <w:ind w:left="567"/>
        <w:rPr>
          <w:rFonts w:ascii="Calibri" w:hAnsi="Calibri"/>
          <w:b/>
          <w:sz w:val="22"/>
          <w:szCs w:val="22"/>
        </w:rPr>
      </w:pPr>
      <w:r w:rsidRPr="001A5798">
        <w:rPr>
          <w:rFonts w:ascii="Calibri" w:hAnsi="Calibri"/>
          <w:sz w:val="22"/>
          <w:szCs w:val="22"/>
        </w:rPr>
        <w:t xml:space="preserve">zastoupená: </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39BC9044" w14:textId="77777777" w:rsidR="00242434" w:rsidRPr="001A5798" w:rsidRDefault="00242434" w:rsidP="00242434">
      <w:pPr>
        <w:ind w:left="567"/>
        <w:rPr>
          <w:rFonts w:ascii="Calibri" w:hAnsi="Calibri"/>
          <w:b/>
          <w:sz w:val="22"/>
          <w:szCs w:val="22"/>
        </w:rPr>
      </w:pPr>
      <w:r w:rsidRPr="001A5798">
        <w:rPr>
          <w:rFonts w:ascii="Calibri" w:hAnsi="Calibri"/>
          <w:sz w:val="22"/>
          <w:szCs w:val="22"/>
        </w:rPr>
        <w:t>se sídlem:</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11F75274" w14:textId="77777777" w:rsidR="00242434" w:rsidRPr="001A5798" w:rsidRDefault="00242434" w:rsidP="00242434">
      <w:pPr>
        <w:ind w:left="567"/>
        <w:rPr>
          <w:rFonts w:ascii="Calibri" w:hAnsi="Calibri"/>
          <w:sz w:val="22"/>
          <w:szCs w:val="22"/>
        </w:rPr>
      </w:pPr>
      <w:r w:rsidRPr="001A5798">
        <w:rPr>
          <w:rFonts w:ascii="Calibri" w:hAnsi="Calibri"/>
          <w:sz w:val="22"/>
          <w:szCs w:val="22"/>
        </w:rPr>
        <w:t xml:space="preserve">IČO: </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5822E622" w14:textId="77777777" w:rsidR="00242434" w:rsidRPr="001A5798" w:rsidRDefault="00242434" w:rsidP="00242434">
      <w:pPr>
        <w:ind w:left="567"/>
        <w:rPr>
          <w:rFonts w:ascii="Calibri" w:hAnsi="Calibri"/>
          <w:sz w:val="22"/>
          <w:szCs w:val="22"/>
        </w:rPr>
      </w:pPr>
      <w:r w:rsidRPr="001A5798">
        <w:rPr>
          <w:rFonts w:ascii="Calibri" w:hAnsi="Calibri"/>
          <w:sz w:val="22"/>
          <w:szCs w:val="22"/>
        </w:rPr>
        <w:t xml:space="preserve">DIČ: </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4DE396D2" w14:textId="77777777" w:rsidR="00242434" w:rsidRPr="001A5798" w:rsidRDefault="00242434" w:rsidP="00242434">
      <w:pPr>
        <w:ind w:left="567"/>
        <w:rPr>
          <w:rFonts w:ascii="Calibri" w:hAnsi="Calibri"/>
          <w:sz w:val="22"/>
          <w:szCs w:val="22"/>
        </w:rPr>
      </w:pPr>
      <w:r w:rsidRPr="001A5798">
        <w:rPr>
          <w:rFonts w:ascii="Calibri" w:hAnsi="Calibri"/>
          <w:sz w:val="22"/>
          <w:szCs w:val="22"/>
        </w:rPr>
        <w:t>plátce DPH:</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2F1DC26B" w14:textId="77777777" w:rsidR="00242434" w:rsidRPr="001A5798" w:rsidRDefault="00242434" w:rsidP="00242434">
      <w:pPr>
        <w:ind w:left="4254" w:hanging="3687"/>
        <w:rPr>
          <w:rFonts w:ascii="Calibri" w:hAnsi="Calibri"/>
          <w:sz w:val="22"/>
          <w:szCs w:val="22"/>
        </w:rPr>
      </w:pPr>
      <w:r w:rsidRPr="001A5798">
        <w:rPr>
          <w:rFonts w:ascii="Calibri" w:hAnsi="Calibri"/>
          <w:i/>
          <w:sz w:val="22"/>
          <w:szCs w:val="22"/>
        </w:rPr>
        <w:t xml:space="preserve">(bude doplněno </w:t>
      </w:r>
      <w:r w:rsidRPr="001A5798">
        <w:rPr>
          <w:rFonts w:ascii="Calibri" w:hAnsi="Calibri"/>
          <w:i/>
          <w:sz w:val="22"/>
          <w:szCs w:val="22"/>
          <w:highlight w:val="lightGray"/>
        </w:rPr>
        <w:t>„ANO“,</w:t>
      </w:r>
      <w:r w:rsidRPr="001A5798">
        <w:rPr>
          <w:rFonts w:ascii="Calibri" w:hAnsi="Calibri"/>
          <w:i/>
          <w:sz w:val="22"/>
          <w:szCs w:val="22"/>
        </w:rPr>
        <w:t xml:space="preserve"> pokud je plátcem DPH, v opačném případě bude doplněno </w:t>
      </w:r>
      <w:r w:rsidRPr="001A5798">
        <w:rPr>
          <w:rFonts w:ascii="Calibri" w:hAnsi="Calibri"/>
          <w:i/>
          <w:sz w:val="22"/>
          <w:szCs w:val="22"/>
          <w:highlight w:val="lightGray"/>
        </w:rPr>
        <w:t>„NE“)</w:t>
      </w:r>
    </w:p>
    <w:p w14:paraId="23B84B54" w14:textId="77777777" w:rsidR="00242434" w:rsidRPr="001A5798" w:rsidRDefault="00242434" w:rsidP="00242434">
      <w:pPr>
        <w:ind w:left="567"/>
        <w:rPr>
          <w:rFonts w:ascii="Calibri" w:hAnsi="Calibri"/>
          <w:sz w:val="22"/>
          <w:szCs w:val="22"/>
        </w:rPr>
      </w:pPr>
      <w:r w:rsidRPr="001A5798">
        <w:rPr>
          <w:rFonts w:ascii="Calibri" w:hAnsi="Calibri"/>
          <w:sz w:val="22"/>
          <w:szCs w:val="22"/>
        </w:rPr>
        <w:t>zapsána v </w:t>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1A5798">
        <w:rPr>
          <w:rFonts w:ascii="Calibri" w:hAnsi="Calibri"/>
          <w:sz w:val="22"/>
          <w:szCs w:val="22"/>
        </w:rPr>
        <w:t xml:space="preserve"> </w:t>
      </w:r>
      <w:r w:rsidRPr="001A5798">
        <w:rPr>
          <w:rFonts w:ascii="Calibri" w:hAnsi="Calibri"/>
          <w:i/>
          <w:sz w:val="22"/>
          <w:szCs w:val="22"/>
        </w:rPr>
        <w:t>(např. v obchodním rejstříku)</w:t>
      </w:r>
      <w:r w:rsidRPr="001A5798">
        <w:rPr>
          <w:rFonts w:ascii="Calibri" w:hAnsi="Calibri"/>
          <w:sz w:val="22"/>
          <w:szCs w:val="22"/>
        </w:rPr>
        <w:t xml:space="preserve"> vedeném </w:t>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1A5798">
        <w:rPr>
          <w:rFonts w:ascii="Calibri" w:hAnsi="Calibri"/>
          <w:sz w:val="22"/>
          <w:szCs w:val="22"/>
        </w:rPr>
        <w:t xml:space="preserve"> </w:t>
      </w:r>
      <w:r w:rsidRPr="001A5798">
        <w:rPr>
          <w:rFonts w:ascii="Calibri" w:hAnsi="Calibri"/>
          <w:i/>
          <w:sz w:val="22"/>
          <w:szCs w:val="22"/>
        </w:rPr>
        <w:t>(např. Krajským soudem v</w:t>
      </w:r>
      <w:r w:rsidRPr="001A5798">
        <w:rPr>
          <w:rFonts w:ascii="Calibri" w:hAnsi="Calibri"/>
          <w:sz w:val="22"/>
          <w:szCs w:val="22"/>
        </w:rPr>
        <w:t> </w:t>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1A5798">
        <w:rPr>
          <w:rFonts w:ascii="Calibri" w:hAnsi="Calibri"/>
          <w:i/>
          <w:sz w:val="22"/>
          <w:szCs w:val="22"/>
        </w:rPr>
        <w:t>)</w:t>
      </w:r>
      <w:r w:rsidRPr="001A5798">
        <w:rPr>
          <w:rFonts w:ascii="Calibri" w:hAnsi="Calibri"/>
          <w:sz w:val="22"/>
          <w:szCs w:val="22"/>
        </w:rPr>
        <w:t xml:space="preserve"> pod sp. zn. </w:t>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702EA1CA" w14:textId="77777777" w:rsidR="00242434" w:rsidRPr="001A5798" w:rsidRDefault="00242434" w:rsidP="00242434">
      <w:pPr>
        <w:ind w:left="567"/>
        <w:rPr>
          <w:rFonts w:ascii="Calibri" w:hAnsi="Calibri"/>
          <w:sz w:val="22"/>
          <w:szCs w:val="22"/>
        </w:rPr>
      </w:pPr>
      <w:r w:rsidRPr="001A5798">
        <w:rPr>
          <w:rFonts w:ascii="Calibri" w:hAnsi="Calibri"/>
          <w:sz w:val="22"/>
          <w:szCs w:val="22"/>
        </w:rPr>
        <w:t>bankovní spojení (číslo účtu):</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4801BF23" w14:textId="77777777" w:rsidR="00242434" w:rsidRDefault="00242434" w:rsidP="00242434">
      <w:pPr>
        <w:ind w:left="567"/>
        <w:jc w:val="left"/>
        <w:rPr>
          <w:rFonts w:ascii="Calibri" w:hAnsi="Calibri"/>
          <w:sz w:val="22"/>
          <w:szCs w:val="22"/>
          <w:lang w:eastAsia="en-US" w:bidi="en-US"/>
        </w:rPr>
      </w:pPr>
      <w:r>
        <w:rPr>
          <w:rFonts w:ascii="Calibri" w:hAnsi="Calibri"/>
          <w:sz w:val="22"/>
          <w:szCs w:val="22"/>
          <w:lang w:eastAsia="en-US" w:bidi="en-US"/>
        </w:rPr>
        <w:t>ID datové schránky:</w:t>
      </w:r>
      <w:r>
        <w:rPr>
          <w:rFonts w:ascii="Calibri" w:hAnsi="Calibri"/>
          <w:sz w:val="22"/>
          <w:szCs w:val="22"/>
          <w:lang w:eastAsia="en-US" w:bidi="en-US"/>
        </w:rPr>
        <w:tab/>
      </w:r>
      <w:r>
        <w:rPr>
          <w:rFonts w:ascii="Calibri" w:hAnsi="Calibri"/>
          <w:sz w:val="22"/>
          <w:szCs w:val="22"/>
          <w:lang w:eastAsia="en-US" w:bidi="en-US"/>
        </w:rPr>
        <w:tab/>
      </w:r>
      <w:r>
        <w:rPr>
          <w:rFonts w:ascii="Calibri" w:hAnsi="Calibri"/>
          <w:sz w:val="22"/>
          <w:szCs w:val="22"/>
          <w:lang w:eastAsia="en-US" w:bidi="en-US"/>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4F7DE9E2" w14:textId="77777777" w:rsidR="00583232" w:rsidRDefault="00583232" w:rsidP="00242434">
      <w:pPr>
        <w:suppressAutoHyphens/>
        <w:ind w:left="567"/>
        <w:rPr>
          <w:rFonts w:asciiTheme="minorHAnsi" w:hAnsiTheme="minorHAnsi"/>
          <w:bCs/>
          <w:sz w:val="22"/>
          <w:szCs w:val="22"/>
          <w:u w:val="single"/>
          <w:lang w:bidi="en-US"/>
        </w:rPr>
      </w:pPr>
    </w:p>
    <w:p w14:paraId="5E6D3917" w14:textId="3A8305AF" w:rsidR="00242434" w:rsidRPr="003E7A75" w:rsidRDefault="00242434" w:rsidP="00242434">
      <w:pPr>
        <w:suppressAutoHyphens/>
        <w:ind w:left="567"/>
        <w:rPr>
          <w:rFonts w:asciiTheme="minorHAnsi" w:hAnsiTheme="minorHAnsi"/>
          <w:bCs/>
          <w:sz w:val="22"/>
          <w:szCs w:val="22"/>
          <w:u w:val="single"/>
          <w:lang w:bidi="en-US"/>
        </w:rPr>
      </w:pPr>
      <w:r w:rsidRPr="003E7A75">
        <w:rPr>
          <w:rFonts w:asciiTheme="minorHAnsi" w:hAnsiTheme="minorHAnsi"/>
          <w:bCs/>
          <w:sz w:val="22"/>
          <w:szCs w:val="22"/>
          <w:u w:val="single"/>
          <w:lang w:bidi="en-US"/>
        </w:rPr>
        <w:t>kontaktní osoba ve věcech plnění rámcové dohody:</w:t>
      </w:r>
    </w:p>
    <w:p w14:paraId="1F342277" w14:textId="77777777" w:rsidR="00242434" w:rsidRPr="00C134C9" w:rsidRDefault="00242434" w:rsidP="00242434">
      <w:pPr>
        <w:suppressAutoHyphens/>
        <w:ind w:left="4248" w:hanging="3675"/>
        <w:rPr>
          <w:rFonts w:asciiTheme="minorHAnsi" w:hAnsiTheme="minorHAnsi"/>
          <w:bCs/>
          <w:sz w:val="22"/>
          <w:szCs w:val="22"/>
          <w:lang w:bidi="en-US"/>
        </w:rPr>
      </w:pPr>
      <w:r>
        <w:rPr>
          <w:rFonts w:asciiTheme="minorHAnsi" w:hAnsiTheme="minorHAnsi"/>
          <w:bCs/>
          <w:sz w:val="22"/>
          <w:szCs w:val="22"/>
          <w:lang w:bidi="en-US"/>
        </w:rPr>
        <w:t>jméno, příjmení, titul:</w:t>
      </w:r>
      <w:r>
        <w:rPr>
          <w:rFonts w:asciiTheme="minorHAnsi" w:hAnsiTheme="minorHAnsi"/>
          <w:bCs/>
          <w:sz w:val="22"/>
          <w:szCs w:val="22"/>
          <w:lang w:bidi="en-US"/>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C134C9">
        <w:rPr>
          <w:rFonts w:asciiTheme="minorHAnsi" w:hAnsiTheme="minorHAnsi"/>
          <w:bCs/>
          <w:sz w:val="22"/>
          <w:szCs w:val="22"/>
          <w:lang w:bidi="en-US"/>
        </w:rPr>
        <w:t xml:space="preserve"> </w:t>
      </w:r>
    </w:p>
    <w:p w14:paraId="2E1AF36B" w14:textId="77777777" w:rsidR="00242434" w:rsidRPr="00C134C9" w:rsidRDefault="00242434" w:rsidP="00242434">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telefon:</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C134C9">
        <w:rPr>
          <w:rFonts w:asciiTheme="minorHAnsi" w:hAnsiTheme="minorHAnsi"/>
          <w:bCs/>
          <w:sz w:val="22"/>
          <w:szCs w:val="22"/>
          <w:lang w:bidi="en-US"/>
        </w:rPr>
        <w:tab/>
      </w:r>
    </w:p>
    <w:p w14:paraId="5AF90E96" w14:textId="77777777" w:rsidR="00242434" w:rsidRDefault="00242434" w:rsidP="00242434">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e-mail:</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C134C9">
        <w:rPr>
          <w:rFonts w:asciiTheme="minorHAnsi" w:hAnsiTheme="minorHAnsi"/>
          <w:bCs/>
          <w:sz w:val="22"/>
          <w:szCs w:val="22"/>
          <w:lang w:bidi="en-US"/>
        </w:rPr>
        <w:t xml:space="preserve"> </w:t>
      </w:r>
    </w:p>
    <w:p w14:paraId="682D3AE1" w14:textId="77777777" w:rsidR="00242434" w:rsidRDefault="00242434" w:rsidP="00B43B6A">
      <w:pPr>
        <w:suppressAutoHyphens/>
        <w:ind w:left="1276" w:hanging="709"/>
        <w:rPr>
          <w:rFonts w:asciiTheme="minorHAnsi" w:hAnsiTheme="minorHAnsi"/>
          <w:sz w:val="22"/>
          <w:szCs w:val="22"/>
        </w:rPr>
      </w:pPr>
    </w:p>
    <w:p w14:paraId="46A0E72E" w14:textId="7824F791" w:rsidR="002F185E" w:rsidRDefault="002F185E" w:rsidP="00B43B6A">
      <w:pPr>
        <w:suppressAutoHyphens/>
        <w:ind w:left="1276" w:hanging="709"/>
        <w:rPr>
          <w:rFonts w:asciiTheme="minorHAnsi" w:hAnsiTheme="minorHAnsi"/>
          <w:sz w:val="22"/>
          <w:szCs w:val="22"/>
        </w:rPr>
      </w:pPr>
      <w:r>
        <w:rPr>
          <w:rFonts w:asciiTheme="minorHAnsi" w:hAnsiTheme="minorHAnsi"/>
          <w:sz w:val="22"/>
          <w:szCs w:val="22"/>
        </w:rPr>
        <w:t>(dále jen „</w:t>
      </w:r>
      <w:r w:rsidRPr="002F185E">
        <w:rPr>
          <w:rFonts w:asciiTheme="minorHAnsi" w:hAnsiTheme="minorHAnsi"/>
          <w:b/>
          <w:bCs/>
          <w:i/>
          <w:iCs/>
          <w:sz w:val="22"/>
          <w:szCs w:val="22"/>
        </w:rPr>
        <w:t>Dodavatel B</w:t>
      </w:r>
      <w:r>
        <w:rPr>
          <w:rFonts w:asciiTheme="minorHAnsi" w:hAnsiTheme="minorHAnsi"/>
          <w:sz w:val="22"/>
          <w:szCs w:val="22"/>
        </w:rPr>
        <w:t>“)</w:t>
      </w:r>
    </w:p>
    <w:p w14:paraId="799B7E49" w14:textId="77777777" w:rsidR="002F185E" w:rsidRDefault="002F185E" w:rsidP="00B43B6A">
      <w:pPr>
        <w:suppressAutoHyphens/>
        <w:ind w:left="1276" w:hanging="709"/>
        <w:rPr>
          <w:rFonts w:asciiTheme="minorHAnsi" w:hAnsiTheme="minorHAnsi"/>
          <w:sz w:val="22"/>
          <w:szCs w:val="22"/>
        </w:rPr>
      </w:pPr>
    </w:p>
    <w:p w14:paraId="4EA2CD53" w14:textId="56ABB61A" w:rsidR="003D3931" w:rsidRDefault="003D3931" w:rsidP="00B43B6A">
      <w:pPr>
        <w:suppressAutoHyphens/>
        <w:ind w:left="1276" w:hanging="709"/>
        <w:rPr>
          <w:rFonts w:asciiTheme="minorHAnsi" w:hAnsiTheme="minorHAnsi"/>
          <w:sz w:val="22"/>
          <w:szCs w:val="22"/>
        </w:rPr>
      </w:pPr>
      <w:r>
        <w:rPr>
          <w:rFonts w:asciiTheme="minorHAnsi" w:hAnsiTheme="minorHAnsi"/>
          <w:sz w:val="22"/>
          <w:szCs w:val="22"/>
        </w:rPr>
        <w:t>a</w:t>
      </w:r>
    </w:p>
    <w:p w14:paraId="0BD9071D" w14:textId="77777777" w:rsidR="003D3931" w:rsidRDefault="003D3931" w:rsidP="00B43B6A">
      <w:pPr>
        <w:suppressAutoHyphens/>
        <w:ind w:left="1276" w:hanging="709"/>
        <w:rPr>
          <w:rFonts w:asciiTheme="minorHAnsi" w:hAnsiTheme="minorHAnsi"/>
          <w:sz w:val="22"/>
          <w:szCs w:val="22"/>
        </w:rPr>
      </w:pPr>
    </w:p>
    <w:p w14:paraId="13D1A9AF" w14:textId="5DAB0D07" w:rsidR="002F185E" w:rsidRPr="002F185E" w:rsidRDefault="002F185E" w:rsidP="002F185E">
      <w:pPr>
        <w:suppressAutoHyphens/>
        <w:ind w:left="1276" w:hanging="709"/>
        <w:rPr>
          <w:rFonts w:asciiTheme="minorHAnsi" w:hAnsiTheme="minorHAnsi"/>
          <w:sz w:val="22"/>
          <w:szCs w:val="22"/>
        </w:rPr>
      </w:pPr>
      <w:r>
        <w:rPr>
          <w:rFonts w:ascii="Calibri" w:hAnsi="Calibri"/>
          <w:b/>
          <w:color w:val="000000"/>
          <w:sz w:val="22"/>
          <w:szCs w:val="22"/>
          <w:highlight w:val="lightGray"/>
          <w:lang w:val="x-none"/>
        </w:rPr>
        <w:t>Dodavatel</w:t>
      </w:r>
      <w:r w:rsidRPr="002F185E">
        <w:rPr>
          <w:rFonts w:ascii="Calibri" w:hAnsi="Calibri"/>
          <w:b/>
          <w:color w:val="000000"/>
          <w:sz w:val="22"/>
          <w:szCs w:val="22"/>
          <w:highlight w:val="lightGray"/>
          <w:lang w:val="x-none"/>
        </w:rPr>
        <w:t xml:space="preserve"> C</w:t>
      </w:r>
    </w:p>
    <w:p w14:paraId="04B9D2C2" w14:textId="61FBCC18" w:rsidR="00242434" w:rsidRPr="001A5798" w:rsidRDefault="00242434" w:rsidP="00242434">
      <w:pPr>
        <w:ind w:left="567"/>
        <w:contextualSpacing/>
        <w:rPr>
          <w:rFonts w:ascii="Calibri" w:hAnsi="Calibri"/>
          <w:b/>
          <w:color w:val="000000"/>
          <w:sz w:val="22"/>
          <w:szCs w:val="22"/>
          <w:lang w:val="x-none"/>
        </w:rPr>
      </w:pPr>
      <w:r w:rsidRPr="001A5798">
        <w:rPr>
          <w:rFonts w:ascii="Calibri" w:hAnsi="Calibri"/>
          <w:b/>
          <w:color w:val="000000"/>
          <w:sz w:val="22"/>
          <w:szCs w:val="22"/>
          <w:highlight w:val="lightGray"/>
          <w:lang w:val="x-none"/>
        </w:rPr>
        <w:fldChar w:fldCharType="begin"/>
      </w:r>
      <w:r w:rsidRPr="001A5798">
        <w:rPr>
          <w:rFonts w:ascii="Calibri" w:hAnsi="Calibri"/>
          <w:b/>
          <w:color w:val="000000"/>
          <w:sz w:val="22"/>
          <w:szCs w:val="22"/>
          <w:highlight w:val="lightGray"/>
          <w:lang w:val="x-none"/>
        </w:rPr>
        <w:instrText xml:space="preserve"> MACROBUTTON  AcceptConflict "[Jméno dodavatele - bude doplněno před uzavřením smlouvy]" </w:instrText>
      </w:r>
      <w:r w:rsidRPr="001A5798">
        <w:rPr>
          <w:rFonts w:ascii="Calibri" w:hAnsi="Calibri"/>
          <w:b/>
          <w:color w:val="000000"/>
          <w:sz w:val="22"/>
          <w:szCs w:val="22"/>
          <w:highlight w:val="lightGray"/>
          <w:lang w:val="x-none"/>
        </w:rPr>
        <w:fldChar w:fldCharType="end"/>
      </w:r>
    </w:p>
    <w:p w14:paraId="67D70ADB" w14:textId="77777777" w:rsidR="00242434" w:rsidRPr="001A5798" w:rsidRDefault="00242434" w:rsidP="00242434">
      <w:pPr>
        <w:ind w:left="567"/>
        <w:rPr>
          <w:rFonts w:ascii="Calibri" w:hAnsi="Calibri"/>
          <w:b/>
          <w:sz w:val="22"/>
          <w:szCs w:val="22"/>
        </w:rPr>
      </w:pPr>
      <w:r w:rsidRPr="001A5798">
        <w:rPr>
          <w:rFonts w:ascii="Calibri" w:hAnsi="Calibri"/>
          <w:sz w:val="22"/>
          <w:szCs w:val="22"/>
        </w:rPr>
        <w:t xml:space="preserve">zastoupená: </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3FC85E1B" w14:textId="77777777" w:rsidR="00242434" w:rsidRPr="001A5798" w:rsidRDefault="00242434" w:rsidP="00242434">
      <w:pPr>
        <w:ind w:left="567"/>
        <w:rPr>
          <w:rFonts w:ascii="Calibri" w:hAnsi="Calibri"/>
          <w:b/>
          <w:sz w:val="22"/>
          <w:szCs w:val="22"/>
        </w:rPr>
      </w:pPr>
      <w:r w:rsidRPr="001A5798">
        <w:rPr>
          <w:rFonts w:ascii="Calibri" w:hAnsi="Calibri"/>
          <w:sz w:val="22"/>
          <w:szCs w:val="22"/>
        </w:rPr>
        <w:t>se sídlem:</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04CF16E4" w14:textId="77777777" w:rsidR="00242434" w:rsidRPr="001A5798" w:rsidRDefault="00242434" w:rsidP="00242434">
      <w:pPr>
        <w:ind w:left="567"/>
        <w:rPr>
          <w:rFonts w:ascii="Calibri" w:hAnsi="Calibri"/>
          <w:sz w:val="22"/>
          <w:szCs w:val="22"/>
        </w:rPr>
      </w:pPr>
      <w:r w:rsidRPr="001A5798">
        <w:rPr>
          <w:rFonts w:ascii="Calibri" w:hAnsi="Calibri"/>
          <w:sz w:val="22"/>
          <w:szCs w:val="22"/>
        </w:rPr>
        <w:t xml:space="preserve">IČO: </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17ADDD95" w14:textId="77777777" w:rsidR="00242434" w:rsidRPr="001A5798" w:rsidRDefault="00242434" w:rsidP="00242434">
      <w:pPr>
        <w:ind w:left="567"/>
        <w:rPr>
          <w:rFonts w:ascii="Calibri" w:hAnsi="Calibri"/>
          <w:sz w:val="22"/>
          <w:szCs w:val="22"/>
        </w:rPr>
      </w:pPr>
      <w:r w:rsidRPr="001A5798">
        <w:rPr>
          <w:rFonts w:ascii="Calibri" w:hAnsi="Calibri"/>
          <w:sz w:val="22"/>
          <w:szCs w:val="22"/>
        </w:rPr>
        <w:t xml:space="preserve">DIČ: </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041A4BD0" w14:textId="77777777" w:rsidR="00242434" w:rsidRPr="001A5798" w:rsidRDefault="00242434" w:rsidP="00242434">
      <w:pPr>
        <w:ind w:left="567"/>
        <w:rPr>
          <w:rFonts w:ascii="Calibri" w:hAnsi="Calibri"/>
          <w:sz w:val="22"/>
          <w:szCs w:val="22"/>
        </w:rPr>
      </w:pPr>
      <w:r w:rsidRPr="001A5798">
        <w:rPr>
          <w:rFonts w:ascii="Calibri" w:hAnsi="Calibri"/>
          <w:sz w:val="22"/>
          <w:szCs w:val="22"/>
        </w:rPr>
        <w:t>plátce DPH:</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7FDB2441" w14:textId="77777777" w:rsidR="00242434" w:rsidRPr="001A5798" w:rsidRDefault="00242434" w:rsidP="00242434">
      <w:pPr>
        <w:ind w:left="4254" w:hanging="3687"/>
        <w:rPr>
          <w:rFonts w:ascii="Calibri" w:hAnsi="Calibri"/>
          <w:sz w:val="22"/>
          <w:szCs w:val="22"/>
        </w:rPr>
      </w:pPr>
      <w:r w:rsidRPr="001A5798">
        <w:rPr>
          <w:rFonts w:ascii="Calibri" w:hAnsi="Calibri"/>
          <w:i/>
          <w:sz w:val="22"/>
          <w:szCs w:val="22"/>
        </w:rPr>
        <w:t xml:space="preserve">(bude doplněno </w:t>
      </w:r>
      <w:r w:rsidRPr="001A5798">
        <w:rPr>
          <w:rFonts w:ascii="Calibri" w:hAnsi="Calibri"/>
          <w:i/>
          <w:sz w:val="22"/>
          <w:szCs w:val="22"/>
          <w:highlight w:val="lightGray"/>
        </w:rPr>
        <w:t>„ANO“,</w:t>
      </w:r>
      <w:r w:rsidRPr="001A5798">
        <w:rPr>
          <w:rFonts w:ascii="Calibri" w:hAnsi="Calibri"/>
          <w:i/>
          <w:sz w:val="22"/>
          <w:szCs w:val="22"/>
        </w:rPr>
        <w:t xml:space="preserve"> pokud je plátcem DPH, v opačném případě bude doplněno </w:t>
      </w:r>
      <w:r w:rsidRPr="001A5798">
        <w:rPr>
          <w:rFonts w:ascii="Calibri" w:hAnsi="Calibri"/>
          <w:i/>
          <w:sz w:val="22"/>
          <w:szCs w:val="22"/>
          <w:highlight w:val="lightGray"/>
        </w:rPr>
        <w:t>„NE“)</w:t>
      </w:r>
    </w:p>
    <w:p w14:paraId="150ACC93" w14:textId="77777777" w:rsidR="00242434" w:rsidRPr="001A5798" w:rsidRDefault="00242434" w:rsidP="00242434">
      <w:pPr>
        <w:ind w:left="567"/>
        <w:rPr>
          <w:rFonts w:ascii="Calibri" w:hAnsi="Calibri"/>
          <w:sz w:val="22"/>
          <w:szCs w:val="22"/>
        </w:rPr>
      </w:pPr>
      <w:r w:rsidRPr="001A5798">
        <w:rPr>
          <w:rFonts w:ascii="Calibri" w:hAnsi="Calibri"/>
          <w:sz w:val="22"/>
          <w:szCs w:val="22"/>
        </w:rPr>
        <w:t>zapsána v </w:t>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1A5798">
        <w:rPr>
          <w:rFonts w:ascii="Calibri" w:hAnsi="Calibri"/>
          <w:sz w:val="22"/>
          <w:szCs w:val="22"/>
        </w:rPr>
        <w:t xml:space="preserve"> </w:t>
      </w:r>
      <w:r w:rsidRPr="001A5798">
        <w:rPr>
          <w:rFonts w:ascii="Calibri" w:hAnsi="Calibri"/>
          <w:i/>
          <w:sz w:val="22"/>
          <w:szCs w:val="22"/>
        </w:rPr>
        <w:t>(např. v obchodním rejstříku)</w:t>
      </w:r>
      <w:r w:rsidRPr="001A5798">
        <w:rPr>
          <w:rFonts w:ascii="Calibri" w:hAnsi="Calibri"/>
          <w:sz w:val="22"/>
          <w:szCs w:val="22"/>
        </w:rPr>
        <w:t xml:space="preserve"> vedeném </w:t>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1A5798">
        <w:rPr>
          <w:rFonts w:ascii="Calibri" w:hAnsi="Calibri"/>
          <w:sz w:val="22"/>
          <w:szCs w:val="22"/>
        </w:rPr>
        <w:t xml:space="preserve"> </w:t>
      </w:r>
      <w:r w:rsidRPr="001A5798">
        <w:rPr>
          <w:rFonts w:ascii="Calibri" w:hAnsi="Calibri"/>
          <w:i/>
          <w:sz w:val="22"/>
          <w:szCs w:val="22"/>
        </w:rPr>
        <w:t>(např. Krajským soudem v</w:t>
      </w:r>
      <w:r w:rsidRPr="001A5798">
        <w:rPr>
          <w:rFonts w:ascii="Calibri" w:hAnsi="Calibri"/>
          <w:sz w:val="22"/>
          <w:szCs w:val="22"/>
        </w:rPr>
        <w:t> </w:t>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1A5798">
        <w:rPr>
          <w:rFonts w:ascii="Calibri" w:hAnsi="Calibri"/>
          <w:i/>
          <w:sz w:val="22"/>
          <w:szCs w:val="22"/>
        </w:rPr>
        <w:t>)</w:t>
      </w:r>
      <w:r w:rsidRPr="001A5798">
        <w:rPr>
          <w:rFonts w:ascii="Calibri" w:hAnsi="Calibri"/>
          <w:sz w:val="22"/>
          <w:szCs w:val="22"/>
        </w:rPr>
        <w:t xml:space="preserve"> pod sp. zn. </w:t>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5A56D9B9" w14:textId="77777777" w:rsidR="00242434" w:rsidRPr="001A5798" w:rsidRDefault="00242434" w:rsidP="00242434">
      <w:pPr>
        <w:ind w:left="567"/>
        <w:rPr>
          <w:rFonts w:ascii="Calibri" w:hAnsi="Calibri"/>
          <w:sz w:val="22"/>
          <w:szCs w:val="22"/>
        </w:rPr>
      </w:pPr>
      <w:r w:rsidRPr="001A5798">
        <w:rPr>
          <w:rFonts w:ascii="Calibri" w:hAnsi="Calibri"/>
          <w:sz w:val="22"/>
          <w:szCs w:val="22"/>
        </w:rPr>
        <w:t>bankovní spojení (číslo účtu):</w:t>
      </w:r>
      <w:r w:rsidRPr="001A5798">
        <w:rPr>
          <w:rFonts w:ascii="Calibri" w:hAnsi="Calibri"/>
          <w:sz w:val="22"/>
          <w:szCs w:val="22"/>
        </w:rPr>
        <w:tab/>
      </w:r>
      <w:r w:rsidRPr="001A5798">
        <w:rPr>
          <w:rFonts w:ascii="Calibri" w:hAnsi="Calibri"/>
          <w:sz w:val="22"/>
          <w:szCs w:val="22"/>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50EB827F" w14:textId="77777777" w:rsidR="00242434" w:rsidRDefault="00242434" w:rsidP="00242434">
      <w:pPr>
        <w:ind w:left="567"/>
        <w:jc w:val="left"/>
        <w:rPr>
          <w:rFonts w:ascii="Calibri" w:hAnsi="Calibri"/>
          <w:sz w:val="22"/>
          <w:szCs w:val="22"/>
          <w:lang w:eastAsia="en-US" w:bidi="en-US"/>
        </w:rPr>
      </w:pPr>
      <w:r>
        <w:rPr>
          <w:rFonts w:ascii="Calibri" w:hAnsi="Calibri"/>
          <w:sz w:val="22"/>
          <w:szCs w:val="22"/>
          <w:lang w:eastAsia="en-US" w:bidi="en-US"/>
        </w:rPr>
        <w:t>ID datové schránky:</w:t>
      </w:r>
      <w:r>
        <w:rPr>
          <w:rFonts w:ascii="Calibri" w:hAnsi="Calibri"/>
          <w:sz w:val="22"/>
          <w:szCs w:val="22"/>
          <w:lang w:eastAsia="en-US" w:bidi="en-US"/>
        </w:rPr>
        <w:tab/>
      </w:r>
      <w:r>
        <w:rPr>
          <w:rFonts w:ascii="Calibri" w:hAnsi="Calibri"/>
          <w:sz w:val="22"/>
          <w:szCs w:val="22"/>
          <w:lang w:eastAsia="en-US" w:bidi="en-US"/>
        </w:rPr>
        <w:tab/>
      </w:r>
      <w:r>
        <w:rPr>
          <w:rFonts w:ascii="Calibri" w:hAnsi="Calibri"/>
          <w:sz w:val="22"/>
          <w:szCs w:val="22"/>
          <w:lang w:eastAsia="en-US" w:bidi="en-US"/>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p>
    <w:p w14:paraId="2079581F" w14:textId="77777777" w:rsidR="00583232" w:rsidRDefault="00583232" w:rsidP="00242434">
      <w:pPr>
        <w:suppressAutoHyphens/>
        <w:ind w:left="567"/>
        <w:rPr>
          <w:rFonts w:asciiTheme="minorHAnsi" w:hAnsiTheme="minorHAnsi"/>
          <w:bCs/>
          <w:sz w:val="22"/>
          <w:szCs w:val="22"/>
          <w:u w:val="single"/>
          <w:lang w:bidi="en-US"/>
        </w:rPr>
      </w:pPr>
    </w:p>
    <w:p w14:paraId="322E3B90" w14:textId="2C825EBE" w:rsidR="00242434" w:rsidRPr="003E7A75" w:rsidRDefault="00242434" w:rsidP="004A15FD">
      <w:pPr>
        <w:keepNext/>
        <w:keepLines/>
        <w:suppressAutoHyphens/>
        <w:ind w:left="567"/>
        <w:rPr>
          <w:rFonts w:asciiTheme="minorHAnsi" w:hAnsiTheme="minorHAnsi"/>
          <w:bCs/>
          <w:sz w:val="22"/>
          <w:szCs w:val="22"/>
          <w:u w:val="single"/>
          <w:lang w:bidi="en-US"/>
        </w:rPr>
      </w:pPr>
      <w:r w:rsidRPr="003E7A75">
        <w:rPr>
          <w:rFonts w:asciiTheme="minorHAnsi" w:hAnsiTheme="minorHAnsi"/>
          <w:bCs/>
          <w:sz w:val="22"/>
          <w:szCs w:val="22"/>
          <w:u w:val="single"/>
          <w:lang w:bidi="en-US"/>
        </w:rPr>
        <w:lastRenderedPageBreak/>
        <w:t>kontaktní osoba ve věcech plnění rámcové dohody:</w:t>
      </w:r>
    </w:p>
    <w:p w14:paraId="32AFCD7E" w14:textId="77777777" w:rsidR="00242434" w:rsidRPr="00C134C9" w:rsidRDefault="00242434" w:rsidP="004A15FD">
      <w:pPr>
        <w:keepNext/>
        <w:keepLines/>
        <w:suppressAutoHyphens/>
        <w:ind w:left="4248" w:hanging="3675"/>
        <w:rPr>
          <w:rFonts w:asciiTheme="minorHAnsi" w:hAnsiTheme="minorHAnsi"/>
          <w:bCs/>
          <w:sz w:val="22"/>
          <w:szCs w:val="22"/>
          <w:lang w:bidi="en-US"/>
        </w:rPr>
      </w:pPr>
      <w:r>
        <w:rPr>
          <w:rFonts w:asciiTheme="minorHAnsi" w:hAnsiTheme="minorHAnsi"/>
          <w:bCs/>
          <w:sz w:val="22"/>
          <w:szCs w:val="22"/>
          <w:lang w:bidi="en-US"/>
        </w:rPr>
        <w:t>jméno, příjmení, titul:</w:t>
      </w:r>
      <w:r>
        <w:rPr>
          <w:rFonts w:asciiTheme="minorHAnsi" w:hAnsiTheme="minorHAnsi"/>
          <w:bCs/>
          <w:sz w:val="22"/>
          <w:szCs w:val="22"/>
          <w:lang w:bidi="en-US"/>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C134C9">
        <w:rPr>
          <w:rFonts w:asciiTheme="minorHAnsi" w:hAnsiTheme="minorHAnsi"/>
          <w:bCs/>
          <w:sz w:val="22"/>
          <w:szCs w:val="22"/>
          <w:lang w:bidi="en-US"/>
        </w:rPr>
        <w:t xml:space="preserve"> </w:t>
      </w:r>
    </w:p>
    <w:p w14:paraId="1D6B2DDF" w14:textId="77777777" w:rsidR="00242434" w:rsidRPr="00C134C9" w:rsidRDefault="00242434" w:rsidP="004A15FD">
      <w:pPr>
        <w:keepNext/>
        <w:keepLines/>
        <w:suppressAutoHyphens/>
        <w:ind w:left="567"/>
        <w:rPr>
          <w:rFonts w:asciiTheme="minorHAnsi" w:hAnsiTheme="minorHAnsi"/>
          <w:bCs/>
          <w:sz w:val="22"/>
          <w:szCs w:val="22"/>
          <w:lang w:bidi="en-US"/>
        </w:rPr>
      </w:pPr>
      <w:r w:rsidRPr="00C134C9">
        <w:rPr>
          <w:rFonts w:asciiTheme="minorHAnsi" w:hAnsiTheme="minorHAnsi"/>
          <w:bCs/>
          <w:sz w:val="22"/>
          <w:szCs w:val="22"/>
          <w:lang w:bidi="en-US"/>
        </w:rPr>
        <w:t>telefon:</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C134C9">
        <w:rPr>
          <w:rFonts w:asciiTheme="minorHAnsi" w:hAnsiTheme="minorHAnsi"/>
          <w:bCs/>
          <w:sz w:val="22"/>
          <w:szCs w:val="22"/>
          <w:lang w:bidi="en-US"/>
        </w:rPr>
        <w:tab/>
      </w:r>
    </w:p>
    <w:p w14:paraId="33CB8859" w14:textId="77777777" w:rsidR="00242434" w:rsidRDefault="00242434" w:rsidP="00242434">
      <w:pPr>
        <w:suppressAutoHyphens/>
        <w:ind w:left="567"/>
        <w:rPr>
          <w:rFonts w:asciiTheme="minorHAnsi" w:hAnsiTheme="minorHAnsi"/>
          <w:bCs/>
          <w:sz w:val="22"/>
          <w:szCs w:val="22"/>
          <w:lang w:bidi="en-US"/>
        </w:rPr>
      </w:pPr>
      <w:r w:rsidRPr="00C134C9">
        <w:rPr>
          <w:rFonts w:asciiTheme="minorHAnsi" w:hAnsiTheme="minorHAnsi"/>
          <w:bCs/>
          <w:sz w:val="22"/>
          <w:szCs w:val="22"/>
          <w:lang w:bidi="en-US"/>
        </w:rPr>
        <w:t>e-mail:</w:t>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C134C9">
        <w:rPr>
          <w:rFonts w:asciiTheme="minorHAnsi" w:hAnsiTheme="minorHAnsi"/>
          <w:bCs/>
          <w:sz w:val="22"/>
          <w:szCs w:val="22"/>
          <w:lang w:bidi="en-US"/>
        </w:rPr>
        <w:tab/>
      </w:r>
      <w:r w:rsidRPr="001A5798">
        <w:rPr>
          <w:rFonts w:ascii="Calibri" w:hAnsi="Calibri"/>
          <w:sz w:val="22"/>
          <w:szCs w:val="22"/>
          <w:highlight w:val="lightGray"/>
          <w:lang w:eastAsia="en-US" w:bidi="en-US"/>
        </w:rPr>
        <w:fldChar w:fldCharType="begin"/>
      </w:r>
      <w:r w:rsidRPr="001A5798">
        <w:rPr>
          <w:rFonts w:ascii="Calibri" w:hAnsi="Calibri"/>
          <w:sz w:val="22"/>
          <w:szCs w:val="22"/>
          <w:highlight w:val="lightGray"/>
          <w:lang w:eastAsia="en-US" w:bidi="en-US"/>
        </w:rPr>
        <w:instrText xml:space="preserve"> MACROBUTTON  AcceptConflict "[Bude doplněno před uzavřením smlouvy]" </w:instrText>
      </w:r>
      <w:r w:rsidRPr="001A5798">
        <w:rPr>
          <w:rFonts w:ascii="Calibri" w:hAnsi="Calibri"/>
          <w:sz w:val="22"/>
          <w:szCs w:val="22"/>
          <w:highlight w:val="lightGray"/>
          <w:lang w:eastAsia="en-US" w:bidi="en-US"/>
        </w:rPr>
        <w:fldChar w:fldCharType="end"/>
      </w:r>
      <w:r w:rsidRPr="00C134C9">
        <w:rPr>
          <w:rFonts w:asciiTheme="minorHAnsi" w:hAnsiTheme="minorHAnsi"/>
          <w:bCs/>
          <w:sz w:val="22"/>
          <w:szCs w:val="22"/>
          <w:lang w:bidi="en-US"/>
        </w:rPr>
        <w:t xml:space="preserve"> </w:t>
      </w:r>
    </w:p>
    <w:p w14:paraId="7479EE59" w14:textId="77777777" w:rsidR="00242434" w:rsidRDefault="00242434" w:rsidP="00B43B6A">
      <w:pPr>
        <w:suppressAutoHyphens/>
        <w:ind w:left="1276" w:hanging="709"/>
        <w:rPr>
          <w:rFonts w:asciiTheme="minorHAnsi" w:hAnsiTheme="minorHAnsi"/>
          <w:sz w:val="22"/>
          <w:szCs w:val="22"/>
        </w:rPr>
      </w:pPr>
    </w:p>
    <w:p w14:paraId="0B372A78" w14:textId="2BBBC77D" w:rsidR="002F185E" w:rsidRDefault="002F185E" w:rsidP="00B43B6A">
      <w:pPr>
        <w:suppressAutoHyphens/>
        <w:ind w:left="1276" w:hanging="709"/>
        <w:rPr>
          <w:rFonts w:asciiTheme="minorHAnsi" w:hAnsiTheme="minorHAnsi"/>
          <w:sz w:val="22"/>
          <w:szCs w:val="22"/>
        </w:rPr>
      </w:pPr>
      <w:r>
        <w:rPr>
          <w:rFonts w:asciiTheme="minorHAnsi" w:hAnsiTheme="minorHAnsi"/>
          <w:sz w:val="22"/>
          <w:szCs w:val="22"/>
        </w:rPr>
        <w:t>(dále jen „</w:t>
      </w:r>
      <w:r w:rsidRPr="002F185E">
        <w:rPr>
          <w:rFonts w:asciiTheme="minorHAnsi" w:hAnsiTheme="minorHAnsi"/>
          <w:b/>
          <w:bCs/>
          <w:i/>
          <w:iCs/>
          <w:sz w:val="22"/>
          <w:szCs w:val="22"/>
        </w:rPr>
        <w:t>Dodavatel C</w:t>
      </w:r>
      <w:r>
        <w:rPr>
          <w:rFonts w:asciiTheme="minorHAnsi" w:hAnsiTheme="minorHAnsi"/>
          <w:sz w:val="22"/>
          <w:szCs w:val="22"/>
        </w:rPr>
        <w:t>“)</w:t>
      </w:r>
    </w:p>
    <w:p w14:paraId="6155F326" w14:textId="77777777" w:rsidR="002F185E" w:rsidRPr="005B556C" w:rsidRDefault="002F185E" w:rsidP="00B43B6A">
      <w:pPr>
        <w:suppressAutoHyphens/>
        <w:ind w:left="1276" w:hanging="709"/>
        <w:rPr>
          <w:rFonts w:asciiTheme="minorHAnsi" w:hAnsiTheme="minorHAnsi"/>
          <w:sz w:val="22"/>
          <w:szCs w:val="22"/>
        </w:rPr>
      </w:pPr>
    </w:p>
    <w:p w14:paraId="02D6248C" w14:textId="7DFE557B" w:rsidR="00A93C19" w:rsidRDefault="00A93C19" w:rsidP="00A93C19">
      <w:pPr>
        <w:suppressAutoHyphens/>
        <w:ind w:left="567"/>
        <w:rPr>
          <w:rFonts w:asciiTheme="minorHAnsi" w:hAnsiTheme="minorHAnsi"/>
          <w:sz w:val="22"/>
          <w:szCs w:val="22"/>
        </w:rPr>
      </w:pPr>
      <w:r w:rsidRPr="005B556C">
        <w:rPr>
          <w:rFonts w:asciiTheme="minorHAnsi" w:hAnsiTheme="minorHAnsi"/>
          <w:sz w:val="22"/>
          <w:szCs w:val="22"/>
        </w:rPr>
        <w:t>(</w:t>
      </w:r>
      <w:r w:rsidR="002F185E">
        <w:rPr>
          <w:rFonts w:asciiTheme="minorHAnsi" w:hAnsiTheme="minorHAnsi"/>
          <w:sz w:val="22"/>
          <w:szCs w:val="22"/>
        </w:rPr>
        <w:t>Dodavatel A, Dodavatel B a Dodavatel C</w:t>
      </w:r>
      <w:r w:rsidR="00DA26C0">
        <w:rPr>
          <w:rFonts w:asciiTheme="minorHAnsi" w:hAnsiTheme="minorHAnsi"/>
          <w:sz w:val="22"/>
          <w:szCs w:val="22"/>
        </w:rPr>
        <w:t xml:space="preserve"> budou společně dále označováni jako </w:t>
      </w:r>
      <w:r w:rsidRPr="005B556C">
        <w:rPr>
          <w:rFonts w:asciiTheme="minorHAnsi" w:hAnsiTheme="minorHAnsi"/>
          <w:sz w:val="22"/>
          <w:szCs w:val="22"/>
        </w:rPr>
        <w:t>„</w:t>
      </w:r>
      <w:r w:rsidR="00147C23">
        <w:rPr>
          <w:rFonts w:asciiTheme="minorHAnsi" w:hAnsiTheme="minorHAnsi"/>
          <w:b/>
          <w:i/>
          <w:sz w:val="22"/>
          <w:szCs w:val="22"/>
        </w:rPr>
        <w:t>Dodavatelé</w:t>
      </w:r>
      <w:r w:rsidRPr="005B556C">
        <w:rPr>
          <w:rFonts w:asciiTheme="minorHAnsi" w:hAnsiTheme="minorHAnsi"/>
          <w:sz w:val="22"/>
          <w:szCs w:val="22"/>
        </w:rPr>
        <w:t>“</w:t>
      </w:r>
      <w:r w:rsidR="006E161C">
        <w:rPr>
          <w:rFonts w:asciiTheme="minorHAnsi" w:hAnsiTheme="minorHAnsi"/>
          <w:sz w:val="22"/>
          <w:szCs w:val="22"/>
        </w:rPr>
        <w:t xml:space="preserve"> či jednotlivě</w:t>
      </w:r>
      <w:r w:rsidR="00DA26C0">
        <w:rPr>
          <w:rFonts w:asciiTheme="minorHAnsi" w:hAnsiTheme="minorHAnsi"/>
          <w:sz w:val="22"/>
          <w:szCs w:val="22"/>
        </w:rPr>
        <w:t xml:space="preserve"> jako</w:t>
      </w:r>
      <w:r w:rsidR="006E161C">
        <w:rPr>
          <w:rFonts w:asciiTheme="minorHAnsi" w:hAnsiTheme="minorHAnsi"/>
          <w:sz w:val="22"/>
          <w:szCs w:val="22"/>
        </w:rPr>
        <w:t xml:space="preserve"> „</w:t>
      </w:r>
      <w:r w:rsidR="00147C23">
        <w:rPr>
          <w:rFonts w:asciiTheme="minorHAnsi" w:hAnsiTheme="minorHAnsi"/>
          <w:b/>
          <w:bCs/>
          <w:i/>
          <w:iCs/>
          <w:sz w:val="22"/>
          <w:szCs w:val="22"/>
        </w:rPr>
        <w:t>Dodavatel</w:t>
      </w:r>
      <w:r w:rsidR="006E161C">
        <w:rPr>
          <w:rFonts w:asciiTheme="minorHAnsi" w:hAnsiTheme="minorHAnsi"/>
          <w:sz w:val="22"/>
          <w:szCs w:val="22"/>
        </w:rPr>
        <w:t>“</w:t>
      </w:r>
      <w:r w:rsidRPr="005B556C">
        <w:rPr>
          <w:rFonts w:asciiTheme="minorHAnsi" w:hAnsiTheme="minorHAnsi"/>
          <w:sz w:val="22"/>
          <w:szCs w:val="22"/>
        </w:rPr>
        <w:t>)</w:t>
      </w:r>
    </w:p>
    <w:p w14:paraId="07C28E71" w14:textId="77777777" w:rsidR="003E7A75" w:rsidRPr="005B556C" w:rsidRDefault="003E7A75" w:rsidP="00A93C19">
      <w:pPr>
        <w:suppressAutoHyphens/>
        <w:ind w:left="567"/>
        <w:rPr>
          <w:rFonts w:asciiTheme="minorHAnsi" w:hAnsiTheme="minorHAnsi"/>
          <w:sz w:val="22"/>
          <w:szCs w:val="22"/>
        </w:rPr>
      </w:pPr>
    </w:p>
    <w:p w14:paraId="2C3E876E" w14:textId="1B1A5BFE" w:rsidR="006F1354" w:rsidRDefault="006F1354" w:rsidP="007B5D94">
      <w:pPr>
        <w:pStyle w:val="Odstavecseseznamem"/>
        <w:tabs>
          <w:tab w:val="left" w:pos="567"/>
        </w:tabs>
        <w:suppressAutoHyphens/>
        <w:ind w:left="567"/>
        <w:rPr>
          <w:rFonts w:asciiTheme="minorHAnsi" w:hAnsiTheme="minorHAnsi"/>
          <w:szCs w:val="22"/>
        </w:rPr>
      </w:pPr>
      <w:r>
        <w:rPr>
          <w:rFonts w:asciiTheme="minorHAnsi" w:hAnsiTheme="minorHAnsi"/>
          <w:szCs w:val="22"/>
        </w:rPr>
        <w:t>(</w:t>
      </w:r>
      <w:r w:rsidRPr="005B556C">
        <w:rPr>
          <w:rFonts w:asciiTheme="minorHAnsi" w:hAnsiTheme="minorHAnsi"/>
          <w:szCs w:val="22"/>
        </w:rPr>
        <w:t xml:space="preserve">Objednatel a </w:t>
      </w:r>
      <w:r w:rsidR="00147C23" w:rsidRPr="00147C23">
        <w:rPr>
          <w:rFonts w:asciiTheme="minorHAnsi" w:hAnsiTheme="minorHAnsi"/>
          <w:szCs w:val="22"/>
        </w:rPr>
        <w:t xml:space="preserve">Dodavatelé </w:t>
      </w:r>
      <w:r w:rsidRPr="005B556C">
        <w:rPr>
          <w:rFonts w:asciiTheme="minorHAnsi" w:hAnsiTheme="minorHAnsi"/>
          <w:szCs w:val="22"/>
        </w:rPr>
        <w:t>budou dále společně označováni také jako „</w:t>
      </w:r>
      <w:r w:rsidRPr="005B556C">
        <w:rPr>
          <w:rFonts w:asciiTheme="minorHAnsi" w:hAnsiTheme="minorHAnsi"/>
          <w:b/>
          <w:i/>
          <w:szCs w:val="22"/>
        </w:rPr>
        <w:t>Smluvní strany</w:t>
      </w:r>
      <w:r w:rsidRPr="005B556C">
        <w:rPr>
          <w:rFonts w:asciiTheme="minorHAnsi" w:hAnsiTheme="minorHAnsi"/>
          <w:szCs w:val="22"/>
        </w:rPr>
        <w:t>“, nebo jednotlivě jako „</w:t>
      </w:r>
      <w:r w:rsidRPr="005B556C">
        <w:rPr>
          <w:rFonts w:asciiTheme="minorHAnsi" w:hAnsiTheme="minorHAnsi"/>
          <w:b/>
          <w:i/>
          <w:szCs w:val="22"/>
        </w:rPr>
        <w:t>Smluvní strana</w:t>
      </w:r>
      <w:r w:rsidRPr="005B556C">
        <w:rPr>
          <w:rFonts w:asciiTheme="minorHAnsi" w:hAnsiTheme="minorHAnsi"/>
          <w:szCs w:val="22"/>
        </w:rPr>
        <w:t>“</w:t>
      </w:r>
      <w:r>
        <w:rPr>
          <w:rFonts w:asciiTheme="minorHAnsi" w:hAnsiTheme="minorHAnsi"/>
          <w:szCs w:val="22"/>
        </w:rPr>
        <w:t>)</w:t>
      </w:r>
    </w:p>
    <w:p w14:paraId="28547E88" w14:textId="77777777" w:rsidR="00EB743C" w:rsidRDefault="00EB743C" w:rsidP="007B5D94">
      <w:pPr>
        <w:pStyle w:val="Odstavecseseznamem"/>
        <w:tabs>
          <w:tab w:val="left" w:pos="567"/>
        </w:tabs>
        <w:suppressAutoHyphens/>
        <w:ind w:left="567"/>
        <w:rPr>
          <w:rFonts w:asciiTheme="minorHAnsi" w:hAnsiTheme="minorHAnsi"/>
          <w:szCs w:val="22"/>
        </w:rPr>
      </w:pPr>
    </w:p>
    <w:p w14:paraId="6E715984" w14:textId="45825A6F" w:rsidR="00EB743C" w:rsidRPr="005B556C" w:rsidRDefault="00AD11C1" w:rsidP="00EB743C">
      <w:pPr>
        <w:pStyle w:val="Odstavecseseznamem"/>
        <w:keepNext/>
        <w:ind w:left="567"/>
        <w:rPr>
          <w:rFonts w:asciiTheme="minorHAnsi" w:hAnsiTheme="minorHAnsi"/>
          <w:color w:val="000000"/>
          <w:szCs w:val="22"/>
        </w:rPr>
      </w:pPr>
      <w:r>
        <w:rPr>
          <w:rFonts w:asciiTheme="minorHAnsi" w:hAnsiTheme="minorHAnsi"/>
          <w:color w:val="000000"/>
          <w:szCs w:val="22"/>
        </w:rPr>
        <w:t xml:space="preserve">uzavřeli </w:t>
      </w:r>
      <w:r w:rsidR="00EB743C" w:rsidRPr="005B556C">
        <w:rPr>
          <w:rFonts w:asciiTheme="minorHAnsi" w:hAnsiTheme="minorHAnsi"/>
          <w:color w:val="000000"/>
          <w:szCs w:val="22"/>
        </w:rPr>
        <w:t>v souladu se zákonem č. 134/2016 Sb., o zadávání veřejných zakázek</w:t>
      </w:r>
      <w:r w:rsidR="00EB743C">
        <w:rPr>
          <w:rFonts w:asciiTheme="minorHAnsi" w:hAnsiTheme="minorHAnsi"/>
          <w:color w:val="000000"/>
          <w:szCs w:val="22"/>
        </w:rPr>
        <w:t>, ve znění pozdějších předpisů</w:t>
      </w:r>
      <w:r w:rsidR="00EB743C" w:rsidRPr="005B556C">
        <w:rPr>
          <w:rFonts w:asciiTheme="minorHAnsi" w:hAnsiTheme="minorHAnsi"/>
          <w:color w:val="000000"/>
          <w:szCs w:val="22"/>
        </w:rPr>
        <w:t xml:space="preserve"> (dále jen „</w:t>
      </w:r>
      <w:r w:rsidR="00EB743C" w:rsidRPr="005B556C">
        <w:rPr>
          <w:rFonts w:asciiTheme="minorHAnsi" w:hAnsiTheme="minorHAnsi"/>
          <w:b/>
          <w:color w:val="000000"/>
          <w:szCs w:val="22"/>
        </w:rPr>
        <w:t>Z</w:t>
      </w:r>
      <w:r w:rsidR="00EB743C" w:rsidRPr="005B556C">
        <w:rPr>
          <w:rFonts w:asciiTheme="minorHAnsi" w:hAnsiTheme="minorHAnsi"/>
          <w:b/>
          <w:i/>
          <w:color w:val="000000"/>
          <w:szCs w:val="22"/>
        </w:rPr>
        <w:t>ákon o zadávání veřejných zakázek</w:t>
      </w:r>
      <w:r w:rsidR="00EB743C" w:rsidRPr="005B556C">
        <w:rPr>
          <w:rFonts w:asciiTheme="minorHAnsi" w:hAnsiTheme="minorHAnsi"/>
          <w:color w:val="000000"/>
          <w:szCs w:val="22"/>
        </w:rPr>
        <w:t>“)</w:t>
      </w:r>
      <w:r w:rsidR="00EB743C">
        <w:rPr>
          <w:rFonts w:asciiTheme="minorHAnsi" w:hAnsiTheme="minorHAnsi"/>
          <w:color w:val="000000"/>
          <w:szCs w:val="22"/>
        </w:rPr>
        <w:t>,</w:t>
      </w:r>
      <w:r w:rsidR="00EB743C" w:rsidRPr="005B556C">
        <w:rPr>
          <w:rFonts w:asciiTheme="minorHAnsi" w:hAnsiTheme="minorHAnsi"/>
          <w:color w:val="000000"/>
          <w:szCs w:val="22"/>
        </w:rPr>
        <w:t xml:space="preserve"> a </w:t>
      </w:r>
      <w:r>
        <w:rPr>
          <w:rFonts w:asciiTheme="minorHAnsi" w:hAnsiTheme="minorHAnsi"/>
          <w:color w:val="000000"/>
          <w:szCs w:val="22"/>
        </w:rPr>
        <w:t xml:space="preserve">v souladu s </w:t>
      </w:r>
      <w:r w:rsidR="00EB743C" w:rsidRPr="005B556C">
        <w:rPr>
          <w:rFonts w:asciiTheme="minorHAnsi" w:hAnsiTheme="minorHAnsi"/>
          <w:color w:val="000000"/>
          <w:szCs w:val="22"/>
        </w:rPr>
        <w:t>§ 1746 odst. 2 zákona č. 89/2012 Sb., občanského zákoníku</w:t>
      </w:r>
      <w:r w:rsidR="00EB743C">
        <w:rPr>
          <w:rFonts w:asciiTheme="minorHAnsi" w:hAnsiTheme="minorHAnsi"/>
          <w:color w:val="000000"/>
          <w:szCs w:val="22"/>
        </w:rPr>
        <w:t>, ve znění pozdějších předpisů</w:t>
      </w:r>
      <w:r w:rsidR="00EB743C" w:rsidRPr="005B556C">
        <w:rPr>
          <w:rFonts w:asciiTheme="minorHAnsi" w:hAnsiTheme="minorHAnsi"/>
          <w:color w:val="000000"/>
          <w:szCs w:val="22"/>
        </w:rPr>
        <w:t xml:space="preserve"> (dále jen „</w:t>
      </w:r>
      <w:r w:rsidR="00EB743C" w:rsidRPr="005B556C">
        <w:rPr>
          <w:rFonts w:asciiTheme="minorHAnsi" w:hAnsiTheme="minorHAnsi"/>
          <w:b/>
          <w:i/>
          <w:color w:val="000000"/>
          <w:szCs w:val="22"/>
        </w:rPr>
        <w:t>Občanský zákoník</w:t>
      </w:r>
      <w:r w:rsidR="00EB743C" w:rsidRPr="005B556C">
        <w:rPr>
          <w:rFonts w:asciiTheme="minorHAnsi" w:hAnsiTheme="minorHAnsi"/>
          <w:color w:val="000000"/>
          <w:szCs w:val="22"/>
        </w:rPr>
        <w:t>“)</w:t>
      </w:r>
      <w:r w:rsidR="00EB743C">
        <w:rPr>
          <w:rFonts w:asciiTheme="minorHAnsi" w:hAnsiTheme="minorHAnsi"/>
          <w:color w:val="000000"/>
          <w:szCs w:val="22"/>
        </w:rPr>
        <w:t>,</w:t>
      </w:r>
      <w:r w:rsidR="00EB743C" w:rsidRPr="005B556C">
        <w:rPr>
          <w:rFonts w:asciiTheme="minorHAnsi" w:hAnsiTheme="minorHAnsi"/>
          <w:color w:val="000000"/>
          <w:szCs w:val="22"/>
        </w:rPr>
        <w:t xml:space="preserve"> tuto rámcovou dohodu </w:t>
      </w:r>
      <w:r w:rsidR="00FD44A7">
        <w:rPr>
          <w:rFonts w:asciiTheme="minorHAnsi" w:hAnsiTheme="minorHAnsi"/>
          <w:color w:val="000000"/>
          <w:szCs w:val="22"/>
        </w:rPr>
        <w:t xml:space="preserve">na </w:t>
      </w:r>
      <w:r w:rsidR="00FD44A7" w:rsidRPr="00FD44A7">
        <w:rPr>
          <w:rFonts w:asciiTheme="minorHAnsi" w:hAnsiTheme="minorHAnsi"/>
          <w:color w:val="000000"/>
          <w:szCs w:val="22"/>
        </w:rPr>
        <w:t>vyhotovení projektových dokumentací na stavební úpravy a modernizaci bytů v objektech v Praze 3</w:t>
      </w:r>
      <w:r w:rsidR="00534DC4" w:rsidRPr="00534DC4">
        <w:rPr>
          <w:rFonts w:asciiTheme="minorHAnsi" w:hAnsiTheme="minorHAnsi"/>
          <w:color w:val="000000"/>
          <w:szCs w:val="22"/>
        </w:rPr>
        <w:t xml:space="preserve"> </w:t>
      </w:r>
      <w:r w:rsidR="00EB743C" w:rsidRPr="005B556C">
        <w:rPr>
          <w:rFonts w:asciiTheme="minorHAnsi" w:hAnsiTheme="minorHAnsi"/>
          <w:color w:val="000000"/>
          <w:szCs w:val="22"/>
        </w:rPr>
        <w:t>(dále jen „</w:t>
      </w:r>
      <w:r w:rsidR="00EB743C" w:rsidRPr="005B556C">
        <w:rPr>
          <w:rFonts w:asciiTheme="minorHAnsi" w:hAnsiTheme="minorHAnsi"/>
          <w:b/>
          <w:i/>
          <w:color w:val="000000"/>
          <w:szCs w:val="22"/>
        </w:rPr>
        <w:t>Rámcová dohoda</w:t>
      </w:r>
      <w:r w:rsidR="00EB743C" w:rsidRPr="005B556C">
        <w:rPr>
          <w:rFonts w:asciiTheme="minorHAnsi" w:hAnsiTheme="minorHAnsi"/>
          <w:color w:val="000000"/>
          <w:szCs w:val="22"/>
        </w:rPr>
        <w:t>“).</w:t>
      </w:r>
    </w:p>
    <w:p w14:paraId="13E06430" w14:textId="77777777" w:rsidR="00F4645C" w:rsidRPr="005B556C" w:rsidRDefault="00F4645C" w:rsidP="00663B27">
      <w:pPr>
        <w:pStyle w:val="Odstavecseseznamem"/>
        <w:tabs>
          <w:tab w:val="left" w:pos="567"/>
        </w:tabs>
        <w:suppressAutoHyphens/>
        <w:ind w:left="567"/>
        <w:rPr>
          <w:rFonts w:asciiTheme="minorHAnsi" w:hAnsiTheme="minorHAnsi"/>
          <w:szCs w:val="22"/>
        </w:rPr>
      </w:pPr>
    </w:p>
    <w:p w14:paraId="1B424D47" w14:textId="6B153E7D" w:rsidR="008272E8" w:rsidRDefault="00F4645C" w:rsidP="0091565C">
      <w:pPr>
        <w:pStyle w:val="Odstavecseseznamem"/>
        <w:numPr>
          <w:ilvl w:val="0"/>
          <w:numId w:val="1"/>
        </w:numPr>
        <w:suppressAutoHyphens/>
        <w:rPr>
          <w:rFonts w:asciiTheme="minorHAnsi" w:hAnsiTheme="minorHAnsi"/>
          <w:szCs w:val="22"/>
        </w:rPr>
      </w:pPr>
      <w:bookmarkStart w:id="7" w:name="_Ref473355074"/>
      <w:r w:rsidRPr="005B556C">
        <w:rPr>
          <w:rFonts w:asciiTheme="minorHAnsi" w:hAnsiTheme="minorHAnsi"/>
          <w:szCs w:val="22"/>
        </w:rPr>
        <w:t xml:space="preserve">Tvoří-li </w:t>
      </w:r>
      <w:r w:rsidR="00764EF7">
        <w:rPr>
          <w:rFonts w:asciiTheme="minorHAnsi" w:hAnsiTheme="minorHAnsi"/>
          <w:szCs w:val="22"/>
        </w:rPr>
        <w:t xml:space="preserve">jednoho </w:t>
      </w:r>
      <w:r w:rsidR="00147C23">
        <w:rPr>
          <w:rFonts w:asciiTheme="minorHAnsi" w:hAnsiTheme="minorHAnsi"/>
          <w:szCs w:val="22"/>
        </w:rPr>
        <w:t>Dodavatele</w:t>
      </w:r>
      <w:r w:rsidRPr="005B556C">
        <w:rPr>
          <w:rFonts w:asciiTheme="minorHAnsi" w:hAnsiTheme="minorHAnsi"/>
          <w:szCs w:val="22"/>
        </w:rPr>
        <w:t xml:space="preserve"> více osob</w:t>
      </w:r>
      <w:r w:rsidR="00E30186" w:rsidRPr="005B556C">
        <w:rPr>
          <w:rFonts w:asciiTheme="minorHAnsi" w:hAnsiTheme="minorHAnsi"/>
          <w:szCs w:val="22"/>
        </w:rPr>
        <w:t xml:space="preserve"> (</w:t>
      </w:r>
      <w:r w:rsidRPr="005B556C">
        <w:rPr>
          <w:rFonts w:asciiTheme="minorHAnsi" w:hAnsiTheme="minorHAnsi"/>
          <w:szCs w:val="22"/>
        </w:rPr>
        <w:t>např. z</w:t>
      </w:r>
      <w:r w:rsidR="00375A19">
        <w:rPr>
          <w:rFonts w:asciiTheme="minorHAnsi" w:hAnsiTheme="minorHAnsi"/>
          <w:szCs w:val="22"/>
        </w:rPr>
        <w:t> </w:t>
      </w:r>
      <w:r w:rsidRPr="005B556C">
        <w:rPr>
          <w:rFonts w:asciiTheme="minorHAnsi" w:hAnsiTheme="minorHAnsi"/>
          <w:szCs w:val="22"/>
        </w:rPr>
        <w:t>důvodu</w:t>
      </w:r>
      <w:r w:rsidR="00375A19">
        <w:rPr>
          <w:rFonts w:asciiTheme="minorHAnsi" w:hAnsiTheme="minorHAnsi"/>
          <w:szCs w:val="22"/>
        </w:rPr>
        <w:t>,</w:t>
      </w:r>
      <w:r w:rsidRPr="005B556C">
        <w:rPr>
          <w:rFonts w:asciiTheme="minorHAnsi" w:hAnsiTheme="minorHAnsi"/>
          <w:szCs w:val="22"/>
        </w:rPr>
        <w:t xml:space="preserve"> že tyto osoby podal</w:t>
      </w:r>
      <w:r w:rsidR="00A93C19" w:rsidRPr="005B556C">
        <w:rPr>
          <w:rFonts w:asciiTheme="minorHAnsi" w:hAnsiTheme="minorHAnsi"/>
          <w:szCs w:val="22"/>
        </w:rPr>
        <w:t>y</w:t>
      </w:r>
      <w:r w:rsidRPr="005B556C">
        <w:rPr>
          <w:rFonts w:asciiTheme="minorHAnsi" w:hAnsiTheme="minorHAnsi"/>
          <w:szCs w:val="22"/>
        </w:rPr>
        <w:t xml:space="preserve"> v zadávacím řízení uvedeném v odstavci </w:t>
      </w:r>
      <w:r w:rsidR="00790779" w:rsidRPr="005B556C">
        <w:rPr>
          <w:rFonts w:asciiTheme="minorHAnsi" w:hAnsiTheme="minorHAnsi"/>
          <w:szCs w:val="22"/>
        </w:rPr>
        <w:fldChar w:fldCharType="begin"/>
      </w:r>
      <w:r w:rsidRPr="005B556C">
        <w:rPr>
          <w:rFonts w:asciiTheme="minorHAnsi" w:hAnsiTheme="minorHAnsi"/>
          <w:szCs w:val="22"/>
        </w:rPr>
        <w:instrText xml:space="preserve"> REF _Ref468333321 \r \h </w:instrText>
      </w:r>
      <w:r w:rsidR="005B556C" w:rsidRPr="005B556C">
        <w:rPr>
          <w:rFonts w:asciiTheme="minorHAnsi" w:hAnsiTheme="minorHAnsi"/>
          <w:szCs w:val="22"/>
        </w:rPr>
        <w:instrText xml:space="preserve"> \* MERGEFORMAT </w:instrText>
      </w:r>
      <w:r w:rsidR="00790779" w:rsidRPr="005B556C">
        <w:rPr>
          <w:rFonts w:asciiTheme="minorHAnsi" w:hAnsiTheme="minorHAnsi"/>
          <w:szCs w:val="22"/>
        </w:rPr>
      </w:r>
      <w:r w:rsidR="00790779" w:rsidRPr="005B556C">
        <w:rPr>
          <w:rFonts w:asciiTheme="minorHAnsi" w:hAnsiTheme="minorHAnsi"/>
          <w:szCs w:val="22"/>
        </w:rPr>
        <w:fldChar w:fldCharType="separate"/>
      </w:r>
      <w:r w:rsidR="00F15332">
        <w:rPr>
          <w:rFonts w:asciiTheme="minorHAnsi" w:hAnsiTheme="minorHAnsi"/>
          <w:szCs w:val="22"/>
        </w:rPr>
        <w:t>6</w:t>
      </w:r>
      <w:r w:rsidR="00790779" w:rsidRPr="005B556C">
        <w:rPr>
          <w:rFonts w:asciiTheme="minorHAnsi" w:hAnsiTheme="minorHAnsi"/>
          <w:szCs w:val="22"/>
        </w:rPr>
        <w:fldChar w:fldCharType="end"/>
      </w:r>
      <w:r w:rsidR="00D64FF2" w:rsidRPr="005B556C">
        <w:rPr>
          <w:rFonts w:asciiTheme="minorHAnsi" w:hAnsiTheme="minorHAnsi"/>
          <w:szCs w:val="22"/>
        </w:rPr>
        <w:t xml:space="preserve"> </w:t>
      </w:r>
      <w:r w:rsidR="00E30186" w:rsidRPr="005B556C">
        <w:rPr>
          <w:rFonts w:asciiTheme="minorHAnsi" w:hAnsiTheme="minorHAnsi"/>
          <w:szCs w:val="22"/>
        </w:rPr>
        <w:t xml:space="preserve">Rámcové dohody </w:t>
      </w:r>
      <w:r w:rsidR="00D64FF2" w:rsidRPr="005B556C">
        <w:rPr>
          <w:rFonts w:asciiTheme="minorHAnsi" w:hAnsiTheme="minorHAnsi"/>
          <w:szCs w:val="22"/>
        </w:rPr>
        <w:t>společnou nabídku</w:t>
      </w:r>
      <w:r w:rsidR="00E30186" w:rsidRPr="005B556C">
        <w:rPr>
          <w:rFonts w:asciiTheme="minorHAnsi" w:hAnsiTheme="minorHAnsi"/>
          <w:szCs w:val="22"/>
        </w:rPr>
        <w:t>)</w:t>
      </w:r>
      <w:r w:rsidR="00D64FF2" w:rsidRPr="005B556C">
        <w:rPr>
          <w:rFonts w:asciiTheme="minorHAnsi" w:hAnsiTheme="minorHAnsi"/>
          <w:szCs w:val="22"/>
        </w:rPr>
        <w:t>, platí následující:</w:t>
      </w:r>
      <w:bookmarkEnd w:id="7"/>
    </w:p>
    <w:p w14:paraId="461373E2" w14:textId="73C4296D" w:rsidR="00F4645C" w:rsidRPr="008272E8" w:rsidRDefault="008272E8" w:rsidP="008272E8">
      <w:pPr>
        <w:pStyle w:val="Odstavecseseznamem"/>
        <w:tabs>
          <w:tab w:val="left" w:pos="567"/>
        </w:tabs>
        <w:suppressAutoHyphens/>
        <w:ind w:left="1276" w:hanging="709"/>
        <w:rPr>
          <w:rFonts w:asciiTheme="minorHAnsi" w:hAnsiTheme="minorHAnsi"/>
          <w:szCs w:val="22"/>
        </w:rPr>
      </w:pPr>
      <w:r>
        <w:rPr>
          <w:rFonts w:asciiTheme="minorHAnsi" w:hAnsiTheme="minorHAnsi"/>
          <w:szCs w:val="22"/>
        </w:rPr>
        <w:t>3.1</w:t>
      </w:r>
      <w:r>
        <w:rPr>
          <w:rFonts w:asciiTheme="minorHAnsi" w:hAnsiTheme="minorHAnsi"/>
          <w:szCs w:val="22"/>
        </w:rPr>
        <w:tab/>
      </w:r>
      <w:r w:rsidR="00F4645C" w:rsidRPr="008272E8">
        <w:rPr>
          <w:rFonts w:asciiTheme="minorHAnsi" w:hAnsiTheme="minorHAnsi"/>
          <w:szCs w:val="22"/>
        </w:rPr>
        <w:t xml:space="preserve">všechny osoby </w:t>
      </w:r>
      <w:r w:rsidR="00D64FF2" w:rsidRPr="008272E8">
        <w:rPr>
          <w:rFonts w:asciiTheme="minorHAnsi" w:hAnsiTheme="minorHAnsi"/>
          <w:szCs w:val="22"/>
        </w:rPr>
        <w:t xml:space="preserve">tvořící </w:t>
      </w:r>
      <w:r w:rsidR="00147C23">
        <w:rPr>
          <w:rFonts w:asciiTheme="minorHAnsi" w:hAnsiTheme="minorHAnsi"/>
          <w:szCs w:val="22"/>
        </w:rPr>
        <w:t>Dodavatele</w:t>
      </w:r>
      <w:r w:rsidR="00147C23" w:rsidRPr="005B556C">
        <w:rPr>
          <w:rFonts w:asciiTheme="minorHAnsi" w:hAnsiTheme="minorHAnsi"/>
          <w:szCs w:val="22"/>
        </w:rPr>
        <w:t xml:space="preserve"> </w:t>
      </w:r>
      <w:r w:rsidR="00D64FF2" w:rsidRPr="008272E8">
        <w:rPr>
          <w:rFonts w:asciiTheme="minorHAnsi" w:hAnsiTheme="minorHAnsi"/>
          <w:szCs w:val="22"/>
        </w:rPr>
        <w:t xml:space="preserve">jsou </w:t>
      </w:r>
      <w:r w:rsidR="00F4645C" w:rsidRPr="008272E8">
        <w:rPr>
          <w:rFonts w:asciiTheme="minorHAnsi" w:hAnsiTheme="minorHAnsi"/>
          <w:szCs w:val="22"/>
        </w:rPr>
        <w:t>z Rámcové dohody</w:t>
      </w:r>
      <w:r w:rsidR="00D64FF2" w:rsidRPr="008272E8">
        <w:rPr>
          <w:rFonts w:asciiTheme="minorHAnsi" w:hAnsiTheme="minorHAnsi"/>
          <w:szCs w:val="22"/>
        </w:rPr>
        <w:t xml:space="preserve"> zavázány společně a</w:t>
      </w:r>
      <w:r w:rsidR="003010E5" w:rsidRPr="008272E8">
        <w:rPr>
          <w:rFonts w:asciiTheme="minorHAnsi" w:hAnsiTheme="minorHAnsi"/>
          <w:szCs w:val="22"/>
        </w:rPr>
        <w:t> </w:t>
      </w:r>
      <w:r w:rsidR="00D64FF2" w:rsidRPr="008272E8">
        <w:rPr>
          <w:rFonts w:asciiTheme="minorHAnsi" w:hAnsiTheme="minorHAnsi"/>
          <w:szCs w:val="22"/>
        </w:rPr>
        <w:t>nerozdílně;</w:t>
      </w:r>
    </w:p>
    <w:p w14:paraId="73516EC1" w14:textId="41510139" w:rsidR="00D64FF2" w:rsidRPr="008272E8" w:rsidRDefault="008272E8" w:rsidP="00A14E41">
      <w:pPr>
        <w:tabs>
          <w:tab w:val="left" w:pos="567"/>
        </w:tabs>
        <w:suppressAutoHyphens/>
        <w:ind w:left="1276" w:hanging="1276"/>
        <w:rPr>
          <w:rFonts w:asciiTheme="minorHAnsi" w:hAnsiTheme="minorHAnsi"/>
          <w:sz w:val="22"/>
          <w:szCs w:val="20"/>
        </w:rPr>
      </w:pPr>
      <w:r w:rsidRPr="008272E8">
        <w:rPr>
          <w:rFonts w:asciiTheme="minorHAnsi" w:hAnsiTheme="minorHAnsi"/>
          <w:sz w:val="22"/>
          <w:szCs w:val="20"/>
        </w:rPr>
        <w:tab/>
        <w:t>3.2</w:t>
      </w:r>
      <w:r>
        <w:rPr>
          <w:rFonts w:asciiTheme="minorHAnsi" w:hAnsiTheme="minorHAnsi"/>
          <w:sz w:val="22"/>
          <w:szCs w:val="20"/>
        </w:rPr>
        <w:t xml:space="preserve"> </w:t>
      </w:r>
      <w:r>
        <w:rPr>
          <w:rFonts w:asciiTheme="minorHAnsi" w:hAnsiTheme="minorHAnsi"/>
          <w:sz w:val="22"/>
          <w:szCs w:val="20"/>
        </w:rPr>
        <w:tab/>
      </w:r>
      <w:r w:rsidR="00D64FF2" w:rsidRPr="008272E8">
        <w:rPr>
          <w:rFonts w:asciiTheme="minorHAnsi" w:hAnsiTheme="minorHAnsi"/>
          <w:sz w:val="22"/>
          <w:szCs w:val="20"/>
        </w:rPr>
        <w:t xml:space="preserve">jednání kterékoli z osob tvořících </w:t>
      </w:r>
      <w:r w:rsidR="00147C23" w:rsidRPr="00147C23">
        <w:rPr>
          <w:rFonts w:asciiTheme="minorHAnsi" w:hAnsiTheme="minorHAnsi"/>
          <w:sz w:val="22"/>
          <w:szCs w:val="20"/>
        </w:rPr>
        <w:t xml:space="preserve">Dodavatele </w:t>
      </w:r>
      <w:r w:rsidR="00D64FF2" w:rsidRPr="008272E8">
        <w:rPr>
          <w:rFonts w:asciiTheme="minorHAnsi" w:hAnsiTheme="minorHAnsi"/>
          <w:sz w:val="22"/>
          <w:szCs w:val="20"/>
        </w:rPr>
        <w:t xml:space="preserve">je přičítáno </w:t>
      </w:r>
      <w:r w:rsidR="00147C23" w:rsidRPr="00147C23">
        <w:rPr>
          <w:rFonts w:asciiTheme="minorHAnsi" w:hAnsiTheme="minorHAnsi"/>
          <w:sz w:val="22"/>
          <w:szCs w:val="20"/>
        </w:rPr>
        <w:t>Dodavatel</w:t>
      </w:r>
      <w:r w:rsidR="00147C23">
        <w:rPr>
          <w:rFonts w:asciiTheme="minorHAnsi" w:hAnsiTheme="minorHAnsi"/>
          <w:sz w:val="22"/>
          <w:szCs w:val="20"/>
        </w:rPr>
        <w:t>i</w:t>
      </w:r>
      <w:r w:rsidR="00147C23" w:rsidRPr="00147C23">
        <w:rPr>
          <w:rFonts w:asciiTheme="minorHAnsi" w:hAnsiTheme="minorHAnsi"/>
          <w:sz w:val="22"/>
          <w:szCs w:val="20"/>
        </w:rPr>
        <w:t xml:space="preserve"> </w:t>
      </w:r>
      <w:r w:rsidR="00D64FF2" w:rsidRPr="008272E8">
        <w:rPr>
          <w:rFonts w:asciiTheme="minorHAnsi" w:hAnsiTheme="minorHAnsi"/>
          <w:sz w:val="22"/>
          <w:szCs w:val="20"/>
        </w:rPr>
        <w:t xml:space="preserve">bez ohledu na vnitřní </w:t>
      </w:r>
      <w:r w:rsidR="00D12D9B" w:rsidRPr="008272E8">
        <w:rPr>
          <w:rFonts w:asciiTheme="minorHAnsi" w:hAnsiTheme="minorHAnsi"/>
          <w:sz w:val="22"/>
          <w:szCs w:val="20"/>
        </w:rPr>
        <w:t xml:space="preserve">vztahy </w:t>
      </w:r>
      <w:r w:rsidR="00D64FF2" w:rsidRPr="008272E8">
        <w:rPr>
          <w:rFonts w:asciiTheme="minorHAnsi" w:hAnsiTheme="minorHAnsi"/>
          <w:sz w:val="22"/>
          <w:szCs w:val="20"/>
        </w:rPr>
        <w:t>mezi jednotlivými osobami tvořícím</w:t>
      </w:r>
      <w:r w:rsidR="003B3B53" w:rsidRPr="008272E8">
        <w:rPr>
          <w:rFonts w:asciiTheme="minorHAnsi" w:hAnsiTheme="minorHAnsi"/>
          <w:sz w:val="22"/>
          <w:szCs w:val="20"/>
        </w:rPr>
        <w:t>i</w:t>
      </w:r>
      <w:r w:rsidR="00D64FF2" w:rsidRPr="008272E8">
        <w:rPr>
          <w:rFonts w:asciiTheme="minorHAnsi" w:hAnsiTheme="minorHAnsi"/>
          <w:sz w:val="22"/>
          <w:szCs w:val="20"/>
        </w:rPr>
        <w:t xml:space="preserve"> </w:t>
      </w:r>
      <w:r w:rsidR="00147C23" w:rsidRPr="00147C23">
        <w:rPr>
          <w:rFonts w:asciiTheme="minorHAnsi" w:hAnsiTheme="minorHAnsi"/>
          <w:sz w:val="22"/>
          <w:szCs w:val="20"/>
        </w:rPr>
        <w:t>Dodavatele</w:t>
      </w:r>
      <w:r w:rsidR="00D64FF2" w:rsidRPr="008272E8">
        <w:rPr>
          <w:rFonts w:asciiTheme="minorHAnsi" w:hAnsiTheme="minorHAnsi"/>
          <w:sz w:val="22"/>
          <w:szCs w:val="20"/>
        </w:rPr>
        <w:t>;</w:t>
      </w:r>
    </w:p>
    <w:p w14:paraId="1612D129" w14:textId="779C69E5" w:rsidR="00D64FF2" w:rsidRDefault="00A14E41" w:rsidP="00A84EE5">
      <w:pPr>
        <w:tabs>
          <w:tab w:val="left" w:pos="567"/>
          <w:tab w:val="left" w:pos="1276"/>
        </w:tabs>
        <w:suppressAutoHyphens/>
        <w:rPr>
          <w:rFonts w:asciiTheme="minorHAnsi" w:hAnsiTheme="minorHAnsi"/>
          <w:sz w:val="22"/>
          <w:szCs w:val="20"/>
        </w:rPr>
      </w:pPr>
      <w:r>
        <w:rPr>
          <w:rFonts w:asciiTheme="minorHAnsi" w:hAnsiTheme="minorHAnsi"/>
          <w:sz w:val="22"/>
          <w:szCs w:val="20"/>
        </w:rPr>
        <w:tab/>
      </w:r>
      <w:r w:rsidRPr="00A14E41">
        <w:rPr>
          <w:rFonts w:asciiTheme="minorHAnsi" w:hAnsiTheme="minorHAnsi"/>
          <w:sz w:val="22"/>
          <w:szCs w:val="20"/>
        </w:rPr>
        <w:t>3.3</w:t>
      </w:r>
      <w:r w:rsidR="00A84EE5">
        <w:rPr>
          <w:rFonts w:asciiTheme="minorHAnsi" w:hAnsiTheme="minorHAnsi"/>
          <w:sz w:val="22"/>
          <w:szCs w:val="20"/>
        </w:rPr>
        <w:tab/>
      </w:r>
      <w:r w:rsidR="00D64FF2" w:rsidRPr="00A14E41">
        <w:rPr>
          <w:rFonts w:asciiTheme="minorHAnsi" w:hAnsiTheme="minorHAnsi"/>
          <w:sz w:val="22"/>
          <w:szCs w:val="20"/>
        </w:rPr>
        <w:t xml:space="preserve">za </w:t>
      </w:r>
      <w:r w:rsidR="00147C23" w:rsidRPr="00147C23">
        <w:rPr>
          <w:rFonts w:asciiTheme="minorHAnsi" w:hAnsiTheme="minorHAnsi"/>
          <w:sz w:val="22"/>
          <w:szCs w:val="20"/>
        </w:rPr>
        <w:t xml:space="preserve">Dodavatele </w:t>
      </w:r>
      <w:r w:rsidR="00D64FF2" w:rsidRPr="00A14E41">
        <w:rPr>
          <w:rFonts w:asciiTheme="minorHAnsi" w:hAnsiTheme="minorHAnsi"/>
          <w:sz w:val="22"/>
          <w:szCs w:val="20"/>
        </w:rPr>
        <w:t>může</w:t>
      </w:r>
      <w:r w:rsidR="00827C43" w:rsidRPr="00A14E41">
        <w:rPr>
          <w:rFonts w:asciiTheme="minorHAnsi" w:hAnsiTheme="minorHAnsi"/>
          <w:sz w:val="22"/>
          <w:szCs w:val="20"/>
        </w:rPr>
        <w:t xml:space="preserve"> vůči Objednateli</w:t>
      </w:r>
      <w:r w:rsidR="00D64FF2" w:rsidRPr="00A14E41">
        <w:rPr>
          <w:rFonts w:asciiTheme="minorHAnsi" w:hAnsiTheme="minorHAnsi"/>
          <w:sz w:val="22"/>
          <w:szCs w:val="20"/>
        </w:rPr>
        <w:t xml:space="preserve"> jednat kterákoli z osob tvořících </w:t>
      </w:r>
      <w:r w:rsidR="00147C23" w:rsidRPr="00147C23">
        <w:rPr>
          <w:rFonts w:asciiTheme="minorHAnsi" w:hAnsiTheme="minorHAnsi"/>
          <w:sz w:val="22"/>
          <w:szCs w:val="20"/>
        </w:rPr>
        <w:t>Dodavatele</w:t>
      </w:r>
      <w:r w:rsidR="00D64FF2" w:rsidRPr="00A14E41">
        <w:rPr>
          <w:rFonts w:asciiTheme="minorHAnsi" w:hAnsiTheme="minorHAnsi"/>
          <w:sz w:val="22"/>
          <w:szCs w:val="20"/>
        </w:rPr>
        <w:t>.</w:t>
      </w:r>
    </w:p>
    <w:p w14:paraId="493BA72E" w14:textId="77777777" w:rsidR="00CE5A6A" w:rsidRDefault="00CE5A6A" w:rsidP="00A84EE5">
      <w:pPr>
        <w:tabs>
          <w:tab w:val="left" w:pos="567"/>
          <w:tab w:val="left" w:pos="1276"/>
        </w:tabs>
        <w:suppressAutoHyphens/>
        <w:rPr>
          <w:rFonts w:asciiTheme="minorHAnsi" w:hAnsiTheme="minorHAnsi"/>
          <w:sz w:val="22"/>
          <w:szCs w:val="20"/>
        </w:rPr>
      </w:pPr>
    </w:p>
    <w:p w14:paraId="3469D893" w14:textId="5CB92980" w:rsidR="00812894" w:rsidRPr="00812894" w:rsidRDefault="00812894" w:rsidP="0091565C">
      <w:pPr>
        <w:pStyle w:val="Odstavecseseznamem"/>
        <w:numPr>
          <w:ilvl w:val="0"/>
          <w:numId w:val="1"/>
        </w:numPr>
        <w:suppressAutoHyphens/>
        <w:rPr>
          <w:rFonts w:asciiTheme="minorHAnsi" w:hAnsiTheme="minorHAnsi"/>
          <w:szCs w:val="22"/>
        </w:rPr>
      </w:pPr>
      <w:r w:rsidRPr="00812894">
        <w:rPr>
          <w:rFonts w:asciiTheme="minorHAnsi" w:hAnsiTheme="minorHAnsi"/>
          <w:szCs w:val="22"/>
        </w:rPr>
        <w:t>Ujednání Rámcové dohody se užijí na každého Dodavatele zvlášť, není-li stanoveno jinak.</w:t>
      </w:r>
    </w:p>
    <w:p w14:paraId="5BA653C5" w14:textId="77777777" w:rsidR="00812894" w:rsidRPr="00812894" w:rsidRDefault="00812894" w:rsidP="00812894">
      <w:pPr>
        <w:pStyle w:val="Odstavecseseznamem"/>
        <w:tabs>
          <w:tab w:val="left" w:pos="567"/>
        </w:tabs>
        <w:suppressAutoHyphens/>
        <w:ind w:left="567"/>
        <w:rPr>
          <w:rFonts w:asciiTheme="minorHAnsi" w:hAnsiTheme="minorHAnsi"/>
          <w:szCs w:val="22"/>
        </w:rPr>
      </w:pPr>
    </w:p>
    <w:p w14:paraId="097F2254" w14:textId="234A6A67" w:rsidR="00CE5A6A" w:rsidRPr="00812894" w:rsidRDefault="00812894" w:rsidP="0091565C">
      <w:pPr>
        <w:pStyle w:val="Odstavecseseznamem"/>
        <w:numPr>
          <w:ilvl w:val="0"/>
          <w:numId w:val="1"/>
        </w:numPr>
        <w:suppressAutoHyphens/>
        <w:rPr>
          <w:rFonts w:asciiTheme="minorHAnsi" w:hAnsiTheme="minorHAnsi"/>
          <w:szCs w:val="22"/>
        </w:rPr>
      </w:pPr>
      <w:r w:rsidRPr="00812894">
        <w:rPr>
          <w:rFonts w:asciiTheme="minorHAnsi" w:hAnsiTheme="minorHAnsi"/>
          <w:szCs w:val="22"/>
        </w:rPr>
        <w:t>Každý z Dodavatelů jedná sám za sebe, právní jednání jednoho Dodavatele nezavazuje ostatní Dodavatele.</w:t>
      </w:r>
    </w:p>
    <w:p w14:paraId="7D393CB4" w14:textId="77777777" w:rsidR="009E0EC2" w:rsidRPr="005B556C" w:rsidRDefault="009E0EC2" w:rsidP="001F7FAD">
      <w:pPr>
        <w:suppressAutoHyphens/>
        <w:rPr>
          <w:rFonts w:asciiTheme="minorHAnsi" w:hAnsiTheme="minorHAnsi"/>
          <w:sz w:val="22"/>
          <w:szCs w:val="22"/>
        </w:rPr>
      </w:pPr>
    </w:p>
    <w:p w14:paraId="17DAC153" w14:textId="77777777" w:rsidR="00E30186" w:rsidRPr="005B556C" w:rsidRDefault="00E30186" w:rsidP="001F7FAD">
      <w:pPr>
        <w:suppressAutoHyphens/>
        <w:rPr>
          <w:rFonts w:asciiTheme="minorHAnsi" w:hAnsiTheme="minorHAnsi"/>
          <w:sz w:val="22"/>
          <w:szCs w:val="22"/>
        </w:rPr>
      </w:pPr>
    </w:p>
    <w:p w14:paraId="3E37516A" w14:textId="77777777" w:rsidR="009E0EC2" w:rsidRPr="005B556C" w:rsidRDefault="009E0EC2" w:rsidP="009E0EC2">
      <w:pPr>
        <w:pStyle w:val="Nadpis1"/>
        <w:rPr>
          <w:rFonts w:asciiTheme="minorHAnsi" w:hAnsiTheme="minorHAnsi"/>
        </w:rPr>
      </w:pPr>
      <w:bookmarkStart w:id="8" w:name="_Toc383117510"/>
      <w:r w:rsidRPr="005B556C">
        <w:rPr>
          <w:rFonts w:asciiTheme="minorHAnsi" w:hAnsiTheme="minorHAnsi"/>
        </w:rPr>
        <w:t xml:space="preserve">ÚVODNÍ </w:t>
      </w:r>
      <w:bookmarkEnd w:id="8"/>
      <w:r w:rsidRPr="005B556C">
        <w:rPr>
          <w:rFonts w:asciiTheme="minorHAnsi" w:hAnsiTheme="minorHAnsi"/>
        </w:rPr>
        <w:t>UJEDNÁNÍ</w:t>
      </w:r>
    </w:p>
    <w:p w14:paraId="6B3B1530" w14:textId="77777777" w:rsidR="009E0EC2" w:rsidRPr="005B556C" w:rsidRDefault="009E0EC2" w:rsidP="009E0EC2">
      <w:pPr>
        <w:keepNext/>
        <w:suppressAutoHyphens/>
        <w:rPr>
          <w:rFonts w:asciiTheme="minorHAnsi" w:hAnsiTheme="minorHAnsi"/>
          <w:sz w:val="22"/>
          <w:szCs w:val="22"/>
        </w:rPr>
      </w:pPr>
    </w:p>
    <w:p w14:paraId="54A8CFCB" w14:textId="7D4327A7" w:rsidR="009E0EC2" w:rsidRPr="005B556C" w:rsidRDefault="009E0EC2" w:rsidP="009875D7">
      <w:pPr>
        <w:pStyle w:val="Odstavecseseznamem"/>
        <w:numPr>
          <w:ilvl w:val="0"/>
          <w:numId w:val="1"/>
        </w:numPr>
        <w:suppressAutoHyphens/>
        <w:rPr>
          <w:rFonts w:asciiTheme="minorHAnsi" w:hAnsiTheme="minorHAnsi"/>
          <w:szCs w:val="22"/>
        </w:rPr>
      </w:pPr>
      <w:bookmarkStart w:id="9" w:name="_Ref468333321"/>
      <w:r w:rsidRPr="005B556C">
        <w:rPr>
          <w:rFonts w:asciiTheme="minorHAnsi" w:hAnsiTheme="minorHAnsi"/>
          <w:szCs w:val="22"/>
        </w:rPr>
        <w:t xml:space="preserve">Rámcová </w:t>
      </w:r>
      <w:r w:rsidR="00C549CC" w:rsidRPr="005B556C">
        <w:rPr>
          <w:rFonts w:asciiTheme="minorHAnsi" w:hAnsiTheme="minorHAnsi"/>
          <w:szCs w:val="22"/>
        </w:rPr>
        <w:t>dohoda</w:t>
      </w:r>
      <w:r w:rsidRPr="005B556C">
        <w:rPr>
          <w:rFonts w:asciiTheme="minorHAnsi" w:hAnsiTheme="minorHAnsi"/>
          <w:szCs w:val="22"/>
        </w:rPr>
        <w:t xml:space="preserve"> je uzavřena na základě výsledku zadávacího řízení s názvem </w:t>
      </w:r>
      <w:r w:rsidR="00DC375A" w:rsidRPr="00DC375A">
        <w:rPr>
          <w:rFonts w:asciiTheme="minorHAnsi" w:hAnsiTheme="minorHAnsi"/>
          <w:b/>
          <w:szCs w:val="22"/>
        </w:rPr>
        <w:t>Rámcová dohoda – vyhotovení projektových dokumentací na stavební úpravy a modernizaci bytů v</w:t>
      </w:r>
      <w:r w:rsidR="00DA26C0">
        <w:rPr>
          <w:rFonts w:asciiTheme="minorHAnsi" w:hAnsiTheme="minorHAnsi"/>
          <w:b/>
          <w:szCs w:val="22"/>
        </w:rPr>
        <w:t> </w:t>
      </w:r>
      <w:r w:rsidR="00DC375A" w:rsidRPr="00DC375A">
        <w:rPr>
          <w:rFonts w:asciiTheme="minorHAnsi" w:hAnsiTheme="minorHAnsi"/>
          <w:b/>
          <w:szCs w:val="22"/>
        </w:rPr>
        <w:t>objektech v Praze 3</w:t>
      </w:r>
      <w:r w:rsidR="00E933BA">
        <w:rPr>
          <w:rFonts w:asciiTheme="minorHAnsi" w:hAnsiTheme="minorHAnsi"/>
          <w:b/>
          <w:szCs w:val="22"/>
        </w:rPr>
        <w:t xml:space="preserve">, </w:t>
      </w:r>
      <w:r w:rsidR="00E933BA">
        <w:rPr>
          <w:rFonts w:asciiTheme="minorHAnsi" w:hAnsiTheme="minorHAnsi"/>
          <w:bCs/>
          <w:szCs w:val="22"/>
        </w:rPr>
        <w:t xml:space="preserve">ev. č. ve Věstníku veřejných zakázek: </w:t>
      </w:r>
      <w:r w:rsidR="00E933BA" w:rsidRPr="00E933BA">
        <w:rPr>
          <w:b/>
          <w:bCs/>
          <w:szCs w:val="22"/>
          <w:highlight w:val="lightGray"/>
          <w:lang w:eastAsia="en-US" w:bidi="en-US"/>
        </w:rPr>
        <w:fldChar w:fldCharType="begin"/>
      </w:r>
      <w:r w:rsidR="00E933BA" w:rsidRPr="00E933BA">
        <w:rPr>
          <w:b/>
          <w:bCs/>
          <w:szCs w:val="22"/>
          <w:highlight w:val="lightGray"/>
          <w:lang w:eastAsia="en-US" w:bidi="en-US"/>
        </w:rPr>
        <w:instrText xml:space="preserve"> MACROBUTTON  AcceptConflict "[Bude doplněno před uzavřením smlouvy]" </w:instrText>
      </w:r>
      <w:r w:rsidR="00E933BA" w:rsidRPr="00E933BA">
        <w:rPr>
          <w:b/>
          <w:bCs/>
          <w:szCs w:val="22"/>
          <w:highlight w:val="lightGray"/>
          <w:lang w:eastAsia="en-US" w:bidi="en-US"/>
        </w:rPr>
        <w:fldChar w:fldCharType="end"/>
      </w:r>
      <w:r w:rsidR="00E933BA" w:rsidRPr="005B556C">
        <w:rPr>
          <w:rFonts w:asciiTheme="minorHAnsi" w:hAnsiTheme="minorHAnsi"/>
          <w:color w:val="000000"/>
          <w:szCs w:val="22"/>
        </w:rPr>
        <w:t xml:space="preserve"> </w:t>
      </w:r>
      <w:r w:rsidR="009C1D97" w:rsidRPr="005B556C">
        <w:rPr>
          <w:rFonts w:asciiTheme="minorHAnsi" w:hAnsiTheme="minorHAnsi"/>
          <w:color w:val="000000"/>
          <w:szCs w:val="22"/>
        </w:rPr>
        <w:t>(dále jen „</w:t>
      </w:r>
      <w:r w:rsidR="009C1D97" w:rsidRPr="005B556C">
        <w:rPr>
          <w:rFonts w:asciiTheme="minorHAnsi" w:hAnsiTheme="minorHAnsi"/>
          <w:b/>
          <w:i/>
          <w:color w:val="000000"/>
          <w:szCs w:val="22"/>
        </w:rPr>
        <w:t>Zadávací řízení</w:t>
      </w:r>
      <w:r w:rsidR="009C1D97" w:rsidRPr="005B556C">
        <w:rPr>
          <w:rFonts w:asciiTheme="minorHAnsi" w:hAnsiTheme="minorHAnsi"/>
          <w:color w:val="000000"/>
          <w:szCs w:val="22"/>
        </w:rPr>
        <w:t>“)</w:t>
      </w:r>
      <w:r w:rsidRPr="005B556C">
        <w:rPr>
          <w:rFonts w:asciiTheme="minorHAnsi" w:hAnsiTheme="minorHAnsi"/>
          <w:szCs w:val="22"/>
        </w:rPr>
        <w:t>.</w:t>
      </w:r>
      <w:r w:rsidR="002D0F3C" w:rsidRPr="005B556C">
        <w:rPr>
          <w:rFonts w:asciiTheme="minorHAnsi" w:hAnsiTheme="minorHAnsi"/>
          <w:szCs w:val="22"/>
        </w:rPr>
        <w:t xml:space="preserve"> </w:t>
      </w:r>
      <w:r w:rsidRPr="005B556C">
        <w:rPr>
          <w:rFonts w:asciiTheme="minorHAnsi" w:hAnsiTheme="minorHAnsi"/>
          <w:szCs w:val="22"/>
        </w:rPr>
        <w:t xml:space="preserve">Jednotlivá ujednání Rámcové </w:t>
      </w:r>
      <w:r w:rsidR="00A931D0" w:rsidRPr="005B556C">
        <w:rPr>
          <w:rFonts w:asciiTheme="minorHAnsi" w:hAnsiTheme="minorHAnsi"/>
          <w:szCs w:val="22"/>
        </w:rPr>
        <w:t>dohody</w:t>
      </w:r>
      <w:r w:rsidRPr="005B556C">
        <w:rPr>
          <w:rFonts w:asciiTheme="minorHAnsi" w:hAnsiTheme="minorHAnsi"/>
          <w:szCs w:val="22"/>
        </w:rPr>
        <w:t xml:space="preserve"> tak budou vykládána v souladu se zadávacími podmínkami </w:t>
      </w:r>
      <w:r w:rsidR="009C1D97" w:rsidRPr="005B556C">
        <w:rPr>
          <w:rFonts w:asciiTheme="minorHAnsi" w:hAnsiTheme="minorHAnsi"/>
          <w:szCs w:val="22"/>
        </w:rPr>
        <w:t>Zadávacího řízení</w:t>
      </w:r>
      <w:r w:rsidRPr="005B556C">
        <w:rPr>
          <w:rFonts w:asciiTheme="minorHAnsi" w:hAnsiTheme="minorHAnsi"/>
          <w:szCs w:val="22"/>
        </w:rPr>
        <w:t xml:space="preserve"> </w:t>
      </w:r>
      <w:r w:rsidR="003010E5" w:rsidRPr="005B556C">
        <w:rPr>
          <w:rFonts w:asciiTheme="minorHAnsi" w:hAnsiTheme="minorHAnsi"/>
          <w:szCs w:val="22"/>
        </w:rPr>
        <w:t>a </w:t>
      </w:r>
      <w:r w:rsidR="009C1D97" w:rsidRPr="005B556C">
        <w:rPr>
          <w:rFonts w:asciiTheme="minorHAnsi" w:hAnsiTheme="minorHAnsi"/>
          <w:szCs w:val="22"/>
        </w:rPr>
        <w:t xml:space="preserve">nabídkou </w:t>
      </w:r>
      <w:r w:rsidR="00147C23" w:rsidRPr="00147C23">
        <w:rPr>
          <w:rFonts w:asciiTheme="minorHAnsi" w:hAnsiTheme="minorHAnsi"/>
        </w:rPr>
        <w:t xml:space="preserve">Dodavatele </w:t>
      </w:r>
      <w:r w:rsidR="009C1D97" w:rsidRPr="005B556C">
        <w:rPr>
          <w:rFonts w:asciiTheme="minorHAnsi" w:hAnsiTheme="minorHAnsi"/>
          <w:szCs w:val="22"/>
        </w:rPr>
        <w:t>podanou do Zadávacího řízení</w:t>
      </w:r>
      <w:r w:rsidRPr="005B556C">
        <w:rPr>
          <w:rFonts w:asciiTheme="minorHAnsi" w:hAnsiTheme="minorHAnsi"/>
          <w:szCs w:val="22"/>
        </w:rPr>
        <w:t>.</w:t>
      </w:r>
      <w:bookmarkEnd w:id="9"/>
    </w:p>
    <w:p w14:paraId="6B38743D" w14:textId="77777777" w:rsidR="00C36409" w:rsidRPr="005B556C" w:rsidRDefault="00C36409" w:rsidP="00C36409">
      <w:pPr>
        <w:pStyle w:val="Odstavecseseznamem"/>
        <w:suppressAutoHyphens/>
        <w:ind w:left="567"/>
        <w:rPr>
          <w:rFonts w:asciiTheme="minorHAnsi" w:hAnsiTheme="minorHAnsi"/>
          <w:szCs w:val="22"/>
        </w:rPr>
      </w:pPr>
    </w:p>
    <w:p w14:paraId="6FD02BAA" w14:textId="488A8089" w:rsidR="00705492" w:rsidRPr="005B556C" w:rsidRDefault="00C36409" w:rsidP="0064354A">
      <w:pPr>
        <w:pStyle w:val="Odstavecseseznamem"/>
        <w:numPr>
          <w:ilvl w:val="0"/>
          <w:numId w:val="1"/>
        </w:numPr>
        <w:suppressAutoHyphens/>
        <w:rPr>
          <w:rFonts w:asciiTheme="minorHAnsi" w:hAnsiTheme="minorHAnsi"/>
          <w:szCs w:val="22"/>
        </w:rPr>
      </w:pPr>
      <w:r w:rsidRPr="005B556C">
        <w:rPr>
          <w:rFonts w:asciiTheme="minorHAnsi" w:hAnsiTheme="minorHAnsi"/>
          <w:szCs w:val="22"/>
        </w:rPr>
        <w:t xml:space="preserve">Uzavřením </w:t>
      </w:r>
      <w:r w:rsidR="009D3D9E" w:rsidRPr="005B556C">
        <w:rPr>
          <w:rFonts w:asciiTheme="minorHAnsi" w:hAnsiTheme="minorHAnsi"/>
          <w:szCs w:val="22"/>
        </w:rPr>
        <w:t>R</w:t>
      </w:r>
      <w:r w:rsidRPr="005B556C">
        <w:rPr>
          <w:rFonts w:asciiTheme="minorHAnsi" w:hAnsiTheme="minorHAnsi"/>
          <w:szCs w:val="22"/>
        </w:rPr>
        <w:t xml:space="preserve">ámcové </w:t>
      </w:r>
      <w:r w:rsidR="009D3D9E" w:rsidRPr="005B556C">
        <w:rPr>
          <w:rFonts w:asciiTheme="minorHAnsi" w:hAnsiTheme="minorHAnsi"/>
          <w:szCs w:val="22"/>
        </w:rPr>
        <w:t>dohody</w:t>
      </w:r>
      <w:r w:rsidRPr="005B556C">
        <w:rPr>
          <w:rFonts w:asciiTheme="minorHAnsi" w:hAnsiTheme="minorHAnsi"/>
          <w:szCs w:val="22"/>
        </w:rPr>
        <w:t xml:space="preserve"> nevzniká </w:t>
      </w:r>
      <w:r w:rsidR="00147C23" w:rsidRPr="00147C23">
        <w:rPr>
          <w:rFonts w:asciiTheme="minorHAnsi" w:hAnsiTheme="minorHAnsi"/>
        </w:rPr>
        <w:t>Dodavatel</w:t>
      </w:r>
      <w:r w:rsidR="00147C23">
        <w:rPr>
          <w:rFonts w:asciiTheme="minorHAnsi" w:hAnsiTheme="minorHAnsi"/>
        </w:rPr>
        <w:t xml:space="preserve">i </w:t>
      </w:r>
      <w:r w:rsidRPr="005B556C">
        <w:rPr>
          <w:rFonts w:asciiTheme="minorHAnsi" w:hAnsiTheme="minorHAnsi"/>
          <w:szCs w:val="22"/>
        </w:rPr>
        <w:t xml:space="preserve">bez dalšího </w:t>
      </w:r>
      <w:r w:rsidR="001E13EB" w:rsidRPr="005B556C">
        <w:rPr>
          <w:rFonts w:asciiTheme="minorHAnsi" w:hAnsiTheme="minorHAnsi"/>
          <w:szCs w:val="22"/>
        </w:rPr>
        <w:t>právo ani povinnost</w:t>
      </w:r>
      <w:r w:rsidRPr="005B556C">
        <w:rPr>
          <w:rFonts w:asciiTheme="minorHAnsi" w:hAnsiTheme="minorHAnsi"/>
          <w:szCs w:val="22"/>
        </w:rPr>
        <w:t xml:space="preserve"> poskytov</w:t>
      </w:r>
      <w:r w:rsidR="001E13EB" w:rsidRPr="005B556C">
        <w:rPr>
          <w:rFonts w:asciiTheme="minorHAnsi" w:hAnsiTheme="minorHAnsi"/>
          <w:szCs w:val="22"/>
        </w:rPr>
        <w:t>at</w:t>
      </w:r>
      <w:r w:rsidRPr="005B556C">
        <w:rPr>
          <w:rFonts w:asciiTheme="minorHAnsi" w:hAnsiTheme="minorHAnsi"/>
          <w:szCs w:val="22"/>
        </w:rPr>
        <w:t xml:space="preserve"> služb</w:t>
      </w:r>
      <w:r w:rsidR="001E13EB" w:rsidRPr="005B556C">
        <w:rPr>
          <w:rFonts w:asciiTheme="minorHAnsi" w:hAnsiTheme="minorHAnsi"/>
          <w:szCs w:val="22"/>
        </w:rPr>
        <w:t>y,</w:t>
      </w:r>
      <w:r w:rsidR="00FB4085" w:rsidRPr="005B556C">
        <w:rPr>
          <w:rFonts w:asciiTheme="minorHAnsi" w:hAnsiTheme="minorHAnsi"/>
          <w:szCs w:val="22"/>
        </w:rPr>
        <w:t xml:space="preserve"> a</w:t>
      </w:r>
      <w:r w:rsidR="001E13EB" w:rsidRPr="005B556C">
        <w:rPr>
          <w:rFonts w:asciiTheme="minorHAnsi" w:hAnsiTheme="minorHAnsi"/>
          <w:szCs w:val="22"/>
        </w:rPr>
        <w:t>ni právo na</w:t>
      </w:r>
      <w:r w:rsidR="00FB4085" w:rsidRPr="005B556C">
        <w:rPr>
          <w:rFonts w:asciiTheme="minorHAnsi" w:hAnsiTheme="minorHAnsi"/>
          <w:szCs w:val="22"/>
        </w:rPr>
        <w:t xml:space="preserve"> zaplacení ceny</w:t>
      </w:r>
      <w:r w:rsidRPr="005B556C">
        <w:rPr>
          <w:rFonts w:asciiTheme="minorHAnsi" w:hAnsiTheme="minorHAnsi"/>
          <w:szCs w:val="22"/>
        </w:rPr>
        <w:t xml:space="preserve">. </w:t>
      </w:r>
      <w:r w:rsidR="00FB4085" w:rsidRPr="005B556C">
        <w:rPr>
          <w:rFonts w:asciiTheme="minorHAnsi" w:hAnsiTheme="minorHAnsi"/>
          <w:szCs w:val="22"/>
        </w:rPr>
        <w:t xml:space="preserve">Objednatel bude </w:t>
      </w:r>
      <w:r w:rsidR="003F2B7F">
        <w:rPr>
          <w:rFonts w:asciiTheme="minorHAnsi" w:hAnsiTheme="minorHAnsi"/>
          <w:szCs w:val="22"/>
        </w:rPr>
        <w:t>zadávat veřejné zakázky</w:t>
      </w:r>
      <w:r w:rsidR="00FB4085" w:rsidRPr="005B556C">
        <w:rPr>
          <w:rFonts w:asciiTheme="minorHAnsi" w:hAnsiTheme="minorHAnsi"/>
          <w:szCs w:val="22"/>
        </w:rPr>
        <w:t xml:space="preserve"> na základě Rámcové dohody </w:t>
      </w:r>
      <w:r w:rsidR="00A23347" w:rsidRPr="005B556C">
        <w:rPr>
          <w:rFonts w:asciiTheme="minorHAnsi" w:hAnsiTheme="minorHAnsi"/>
          <w:szCs w:val="22"/>
        </w:rPr>
        <w:t>(</w:t>
      </w:r>
      <w:r w:rsidR="009A749A" w:rsidRPr="005B556C">
        <w:rPr>
          <w:rFonts w:asciiTheme="minorHAnsi" w:hAnsiTheme="minorHAnsi"/>
          <w:szCs w:val="22"/>
        </w:rPr>
        <w:t xml:space="preserve">společně </w:t>
      </w:r>
      <w:r w:rsidR="00A23347" w:rsidRPr="005B556C">
        <w:rPr>
          <w:rFonts w:asciiTheme="minorHAnsi" w:hAnsiTheme="minorHAnsi"/>
          <w:szCs w:val="22"/>
        </w:rPr>
        <w:t>dále jen „</w:t>
      </w:r>
      <w:r w:rsidR="00A23347" w:rsidRPr="005B556C">
        <w:rPr>
          <w:rFonts w:asciiTheme="minorHAnsi" w:hAnsiTheme="minorHAnsi"/>
          <w:b/>
          <w:i/>
          <w:szCs w:val="22"/>
        </w:rPr>
        <w:t>Veřejné zakázky</w:t>
      </w:r>
      <w:r w:rsidR="00A23347" w:rsidRPr="005B556C">
        <w:rPr>
          <w:rFonts w:asciiTheme="minorHAnsi" w:hAnsiTheme="minorHAnsi"/>
          <w:szCs w:val="22"/>
        </w:rPr>
        <w:t>“, nebo jednotlivě „</w:t>
      </w:r>
      <w:r w:rsidR="00A23347" w:rsidRPr="005B556C">
        <w:rPr>
          <w:rFonts w:asciiTheme="minorHAnsi" w:hAnsiTheme="minorHAnsi"/>
          <w:b/>
          <w:i/>
          <w:szCs w:val="22"/>
        </w:rPr>
        <w:t>Veřejná zakázka</w:t>
      </w:r>
      <w:r w:rsidR="00A23347" w:rsidRPr="005B556C">
        <w:rPr>
          <w:rFonts w:asciiTheme="minorHAnsi" w:hAnsiTheme="minorHAnsi"/>
          <w:szCs w:val="22"/>
        </w:rPr>
        <w:t xml:space="preserve">“) </w:t>
      </w:r>
      <w:r w:rsidR="00A832B1" w:rsidRPr="005B556C">
        <w:rPr>
          <w:rFonts w:asciiTheme="minorHAnsi" w:hAnsiTheme="minorHAnsi"/>
          <w:szCs w:val="22"/>
        </w:rPr>
        <w:t xml:space="preserve">podle svých aktuálních potřeb </w:t>
      </w:r>
      <w:r w:rsidR="0067160C" w:rsidRPr="005B556C">
        <w:rPr>
          <w:rFonts w:asciiTheme="minorHAnsi" w:hAnsiTheme="minorHAnsi"/>
          <w:szCs w:val="22"/>
        </w:rPr>
        <w:t xml:space="preserve">a </w:t>
      </w:r>
      <w:r w:rsidR="00FB4085" w:rsidRPr="005B556C">
        <w:rPr>
          <w:rFonts w:asciiTheme="minorHAnsi" w:hAnsiTheme="minorHAnsi"/>
          <w:szCs w:val="22"/>
        </w:rPr>
        <w:t>s</w:t>
      </w:r>
      <w:r w:rsidRPr="005B556C">
        <w:rPr>
          <w:rFonts w:asciiTheme="minorHAnsi" w:hAnsiTheme="minorHAnsi"/>
          <w:szCs w:val="22"/>
        </w:rPr>
        <w:t xml:space="preserve"> ohledem </w:t>
      </w:r>
      <w:r w:rsidR="001E13EB" w:rsidRPr="005B556C">
        <w:rPr>
          <w:rFonts w:asciiTheme="minorHAnsi" w:hAnsiTheme="minorHAnsi"/>
          <w:szCs w:val="22"/>
        </w:rPr>
        <w:t>na své rozpočtové možnosti</w:t>
      </w:r>
      <w:r w:rsidR="00FB4085" w:rsidRPr="005B556C">
        <w:rPr>
          <w:rFonts w:asciiTheme="minorHAnsi" w:hAnsiTheme="minorHAnsi"/>
          <w:szCs w:val="22"/>
        </w:rPr>
        <w:t>.</w:t>
      </w:r>
    </w:p>
    <w:p w14:paraId="2027FAFE" w14:textId="77777777" w:rsidR="0064354A" w:rsidRPr="005B556C" w:rsidRDefault="0064354A" w:rsidP="0064354A">
      <w:pPr>
        <w:pStyle w:val="Odstavecseseznamem"/>
        <w:suppressAutoHyphens/>
        <w:ind w:left="567"/>
        <w:rPr>
          <w:rFonts w:asciiTheme="minorHAnsi" w:hAnsiTheme="minorHAnsi"/>
          <w:szCs w:val="22"/>
        </w:rPr>
      </w:pPr>
    </w:p>
    <w:p w14:paraId="38D49AD8" w14:textId="1E4A2500" w:rsidR="00705492" w:rsidRDefault="00453581" w:rsidP="009E0EC2">
      <w:pPr>
        <w:pStyle w:val="Odstavecseseznamem"/>
        <w:numPr>
          <w:ilvl w:val="0"/>
          <w:numId w:val="1"/>
        </w:numPr>
        <w:suppressAutoHyphens/>
        <w:rPr>
          <w:rFonts w:asciiTheme="minorHAnsi" w:hAnsiTheme="minorHAnsi"/>
          <w:szCs w:val="22"/>
        </w:rPr>
      </w:pPr>
      <w:r w:rsidRPr="005B556C">
        <w:rPr>
          <w:rFonts w:asciiTheme="minorHAnsi" w:hAnsiTheme="minorHAnsi"/>
          <w:szCs w:val="22"/>
        </w:rPr>
        <w:t xml:space="preserve">Objednatel </w:t>
      </w:r>
      <w:r w:rsidR="00705492" w:rsidRPr="005B556C">
        <w:rPr>
          <w:rFonts w:asciiTheme="minorHAnsi" w:hAnsiTheme="minorHAnsi"/>
          <w:szCs w:val="22"/>
        </w:rPr>
        <w:t>bude zadávat Veřejné zakázky v souladu se Zákonem o zadávání veřejných zakázek.</w:t>
      </w:r>
      <w:r w:rsidR="001D6E56" w:rsidRPr="005B556C">
        <w:rPr>
          <w:rFonts w:asciiTheme="minorHAnsi" w:hAnsiTheme="minorHAnsi"/>
          <w:szCs w:val="22"/>
        </w:rPr>
        <w:t xml:space="preserve"> </w:t>
      </w:r>
      <w:r w:rsidR="001D6E56" w:rsidRPr="00973325">
        <w:rPr>
          <w:rFonts w:asciiTheme="minorHAnsi" w:hAnsiTheme="minorHAnsi"/>
          <w:szCs w:val="22"/>
        </w:rPr>
        <w:t>Veřejné zaká</w:t>
      </w:r>
      <w:r w:rsidR="003F2B7F" w:rsidRPr="00973325">
        <w:rPr>
          <w:rFonts w:asciiTheme="minorHAnsi" w:hAnsiTheme="minorHAnsi"/>
          <w:szCs w:val="22"/>
        </w:rPr>
        <w:t xml:space="preserve">zky budou zadávány postupem </w:t>
      </w:r>
      <w:r w:rsidR="00924D42">
        <w:rPr>
          <w:rFonts w:asciiTheme="minorHAnsi" w:hAnsiTheme="minorHAnsi"/>
          <w:szCs w:val="22"/>
        </w:rPr>
        <w:t>s</w:t>
      </w:r>
      <w:r w:rsidR="003F2B7F" w:rsidRPr="00973325">
        <w:rPr>
          <w:rFonts w:asciiTheme="minorHAnsi" w:hAnsiTheme="minorHAnsi"/>
          <w:szCs w:val="22"/>
        </w:rPr>
        <w:t> obnovení</w:t>
      </w:r>
      <w:r w:rsidR="00924D42">
        <w:rPr>
          <w:rFonts w:asciiTheme="minorHAnsi" w:hAnsiTheme="minorHAnsi"/>
          <w:szCs w:val="22"/>
        </w:rPr>
        <w:t>m</w:t>
      </w:r>
      <w:r w:rsidR="003F2B7F" w:rsidRPr="00973325">
        <w:rPr>
          <w:rFonts w:asciiTheme="minorHAnsi" w:hAnsiTheme="minorHAnsi"/>
          <w:szCs w:val="22"/>
        </w:rPr>
        <w:t xml:space="preserve"> soutěže</w:t>
      </w:r>
      <w:r w:rsidR="007019C4">
        <w:rPr>
          <w:rFonts w:asciiTheme="minorHAnsi" w:hAnsiTheme="minorHAnsi"/>
          <w:szCs w:val="22"/>
        </w:rPr>
        <w:t xml:space="preserve"> dle pravidel obsažených</w:t>
      </w:r>
      <w:r w:rsidR="00230FAA">
        <w:rPr>
          <w:rFonts w:asciiTheme="minorHAnsi" w:hAnsiTheme="minorHAnsi"/>
          <w:szCs w:val="22"/>
        </w:rPr>
        <w:t xml:space="preserve"> v</w:t>
      </w:r>
      <w:r w:rsidR="0071726E">
        <w:rPr>
          <w:rFonts w:asciiTheme="minorHAnsi" w:hAnsiTheme="minorHAnsi"/>
          <w:szCs w:val="22"/>
        </w:rPr>
        <w:t xml:space="preserve"> čl. </w:t>
      </w:r>
      <w:r w:rsidR="0071726E">
        <w:rPr>
          <w:rFonts w:asciiTheme="minorHAnsi" w:hAnsiTheme="minorHAnsi"/>
          <w:szCs w:val="22"/>
        </w:rPr>
        <w:fldChar w:fldCharType="begin"/>
      </w:r>
      <w:r w:rsidR="0071726E">
        <w:rPr>
          <w:rFonts w:asciiTheme="minorHAnsi" w:hAnsiTheme="minorHAnsi"/>
          <w:szCs w:val="22"/>
        </w:rPr>
        <w:instrText xml:space="preserve"> REF _Ref199438464 \r \h </w:instrText>
      </w:r>
      <w:r w:rsidR="0071726E">
        <w:rPr>
          <w:rFonts w:asciiTheme="minorHAnsi" w:hAnsiTheme="minorHAnsi"/>
          <w:szCs w:val="22"/>
        </w:rPr>
      </w:r>
      <w:r w:rsidR="0071726E">
        <w:rPr>
          <w:rFonts w:asciiTheme="minorHAnsi" w:hAnsiTheme="minorHAnsi"/>
          <w:szCs w:val="22"/>
        </w:rPr>
        <w:fldChar w:fldCharType="separate"/>
      </w:r>
      <w:r w:rsidR="00F15332">
        <w:rPr>
          <w:rFonts w:asciiTheme="minorHAnsi" w:hAnsiTheme="minorHAnsi"/>
          <w:szCs w:val="22"/>
        </w:rPr>
        <w:t>VII</w:t>
      </w:r>
      <w:r w:rsidR="0071726E">
        <w:rPr>
          <w:rFonts w:asciiTheme="minorHAnsi" w:hAnsiTheme="minorHAnsi"/>
          <w:szCs w:val="22"/>
        </w:rPr>
        <w:fldChar w:fldCharType="end"/>
      </w:r>
      <w:r w:rsidR="00230FAA">
        <w:rPr>
          <w:rFonts w:asciiTheme="minorHAnsi" w:hAnsiTheme="minorHAnsi"/>
          <w:szCs w:val="22"/>
        </w:rPr>
        <w:t xml:space="preserve"> Rámcové dohody</w:t>
      </w:r>
      <w:r w:rsidR="003F2B7F" w:rsidRPr="00973325">
        <w:rPr>
          <w:rFonts w:asciiTheme="minorHAnsi" w:hAnsiTheme="minorHAnsi"/>
          <w:szCs w:val="22"/>
        </w:rPr>
        <w:t>.</w:t>
      </w:r>
    </w:p>
    <w:p w14:paraId="71590A01" w14:textId="77777777" w:rsidR="002C785C" w:rsidRPr="002C785C" w:rsidRDefault="002C785C" w:rsidP="002C785C">
      <w:pPr>
        <w:pStyle w:val="Odstavecseseznamem"/>
        <w:rPr>
          <w:rFonts w:asciiTheme="minorHAnsi" w:hAnsiTheme="minorHAnsi"/>
          <w:szCs w:val="22"/>
        </w:rPr>
      </w:pPr>
    </w:p>
    <w:p w14:paraId="54D77623" w14:textId="77777777" w:rsidR="00C36409" w:rsidRPr="005B556C" w:rsidRDefault="00C36409" w:rsidP="00C36409">
      <w:pPr>
        <w:pStyle w:val="Nadpis1"/>
        <w:rPr>
          <w:rFonts w:asciiTheme="minorHAnsi" w:hAnsiTheme="minorHAnsi"/>
        </w:rPr>
      </w:pPr>
      <w:r w:rsidRPr="005B556C">
        <w:rPr>
          <w:rFonts w:asciiTheme="minorHAnsi" w:hAnsiTheme="minorHAnsi"/>
        </w:rPr>
        <w:lastRenderedPageBreak/>
        <w:t xml:space="preserve">ÚČEL </w:t>
      </w:r>
      <w:r w:rsidR="00EE6B1B" w:rsidRPr="005B556C">
        <w:rPr>
          <w:rFonts w:asciiTheme="minorHAnsi" w:hAnsiTheme="minorHAnsi"/>
        </w:rPr>
        <w:t xml:space="preserve">A PŘEDMĚT </w:t>
      </w:r>
      <w:r w:rsidRPr="005B556C">
        <w:rPr>
          <w:rFonts w:asciiTheme="minorHAnsi" w:hAnsiTheme="minorHAnsi"/>
        </w:rPr>
        <w:t xml:space="preserve">RÁMCOVÉ DOHODY </w:t>
      </w:r>
    </w:p>
    <w:p w14:paraId="68DC058A" w14:textId="77777777" w:rsidR="00C36409" w:rsidRPr="005B556C" w:rsidRDefault="00C36409" w:rsidP="00C36409">
      <w:pPr>
        <w:pStyle w:val="Odstavecseseznamem"/>
        <w:keepNext/>
        <w:suppressAutoHyphens/>
        <w:ind w:left="0"/>
        <w:rPr>
          <w:rFonts w:asciiTheme="minorHAnsi" w:hAnsiTheme="minorHAnsi"/>
          <w:bCs/>
          <w:szCs w:val="22"/>
        </w:rPr>
      </w:pPr>
    </w:p>
    <w:p w14:paraId="4FE8A7AE" w14:textId="305A36B1" w:rsidR="00FF0C47" w:rsidRPr="00417216" w:rsidRDefault="009E0EC2" w:rsidP="00417216">
      <w:pPr>
        <w:pStyle w:val="Odstavecseseznamem"/>
        <w:numPr>
          <w:ilvl w:val="0"/>
          <w:numId w:val="1"/>
        </w:numPr>
        <w:suppressAutoHyphens/>
        <w:rPr>
          <w:rFonts w:asciiTheme="minorHAnsi" w:hAnsiTheme="minorHAnsi"/>
          <w:szCs w:val="22"/>
        </w:rPr>
      </w:pPr>
      <w:r w:rsidRPr="00FF0C47">
        <w:rPr>
          <w:rFonts w:asciiTheme="minorHAnsi" w:hAnsiTheme="minorHAnsi"/>
          <w:bCs/>
          <w:szCs w:val="22"/>
        </w:rPr>
        <w:t xml:space="preserve">Účelem Rámcové </w:t>
      </w:r>
      <w:r w:rsidR="00A931D0" w:rsidRPr="00FF0C47">
        <w:rPr>
          <w:rFonts w:asciiTheme="minorHAnsi" w:hAnsiTheme="minorHAnsi"/>
          <w:bCs/>
          <w:szCs w:val="22"/>
        </w:rPr>
        <w:t>dohody</w:t>
      </w:r>
      <w:r w:rsidRPr="00FF0C47">
        <w:rPr>
          <w:rFonts w:asciiTheme="minorHAnsi" w:hAnsiTheme="minorHAnsi"/>
          <w:bCs/>
          <w:szCs w:val="22"/>
        </w:rPr>
        <w:t xml:space="preserve"> je </w:t>
      </w:r>
      <w:r w:rsidR="00FF0C47" w:rsidRPr="00FF0C47">
        <w:rPr>
          <w:rFonts w:asciiTheme="minorHAnsi" w:hAnsiTheme="minorHAnsi"/>
          <w:bCs/>
          <w:szCs w:val="22"/>
        </w:rPr>
        <w:t>zaji</w:t>
      </w:r>
      <w:r w:rsidR="00A425C1">
        <w:rPr>
          <w:rFonts w:asciiTheme="minorHAnsi" w:hAnsiTheme="minorHAnsi"/>
          <w:bCs/>
          <w:szCs w:val="22"/>
        </w:rPr>
        <w:t>štění</w:t>
      </w:r>
      <w:r w:rsidR="00FF0C47" w:rsidRPr="00FF0C47">
        <w:rPr>
          <w:rFonts w:asciiTheme="minorHAnsi" w:hAnsiTheme="minorHAnsi"/>
          <w:bCs/>
          <w:szCs w:val="22"/>
        </w:rPr>
        <w:t xml:space="preserve"> zpracování projektových dokumentací</w:t>
      </w:r>
      <w:r w:rsidR="003F525F">
        <w:rPr>
          <w:rFonts w:asciiTheme="minorHAnsi" w:hAnsiTheme="minorHAnsi"/>
          <w:bCs/>
          <w:szCs w:val="22"/>
        </w:rPr>
        <w:t xml:space="preserve"> pro provádění stavby</w:t>
      </w:r>
      <w:r w:rsidR="004A5C09">
        <w:rPr>
          <w:rFonts w:asciiTheme="minorHAnsi" w:hAnsiTheme="minorHAnsi"/>
          <w:bCs/>
          <w:szCs w:val="22"/>
        </w:rPr>
        <w:t xml:space="preserve"> vč. zpracování položkových soupisů stavebních prací, dodávek a služeb s výkazem výměr</w:t>
      </w:r>
      <w:r w:rsidR="00146C98">
        <w:rPr>
          <w:rFonts w:asciiTheme="minorHAnsi" w:hAnsiTheme="minorHAnsi"/>
          <w:bCs/>
          <w:szCs w:val="22"/>
        </w:rPr>
        <w:t>, zajištění spolupráce při výběru dodavatelů a zajištění výkonu autorského dozoru</w:t>
      </w:r>
      <w:r w:rsidR="00FF0C47" w:rsidRPr="00FF0C47">
        <w:rPr>
          <w:rFonts w:asciiTheme="minorHAnsi" w:hAnsiTheme="minorHAnsi"/>
          <w:bCs/>
          <w:szCs w:val="22"/>
        </w:rPr>
        <w:t>, pro</w:t>
      </w:r>
      <w:r w:rsidR="00FF0C47">
        <w:rPr>
          <w:rFonts w:asciiTheme="minorHAnsi" w:hAnsiTheme="minorHAnsi"/>
          <w:bCs/>
          <w:szCs w:val="22"/>
        </w:rPr>
        <w:t xml:space="preserve"> </w:t>
      </w:r>
      <w:r w:rsidR="00FF0C47" w:rsidRPr="00FF0C47">
        <w:rPr>
          <w:rFonts w:asciiTheme="minorHAnsi" w:hAnsiTheme="minorHAnsi"/>
          <w:bCs/>
          <w:szCs w:val="22"/>
        </w:rPr>
        <w:t>jednotlivé investiční akce</w:t>
      </w:r>
      <w:r w:rsidR="00FF0C47">
        <w:rPr>
          <w:rFonts w:asciiTheme="minorHAnsi" w:hAnsiTheme="minorHAnsi"/>
          <w:bCs/>
          <w:szCs w:val="22"/>
        </w:rPr>
        <w:t xml:space="preserve"> Objednatele</w:t>
      </w:r>
      <w:r w:rsidR="00FF0C47" w:rsidRPr="00FF0C47">
        <w:rPr>
          <w:rFonts w:asciiTheme="minorHAnsi" w:hAnsiTheme="minorHAnsi"/>
          <w:bCs/>
          <w:szCs w:val="22"/>
        </w:rPr>
        <w:t xml:space="preserve"> na </w:t>
      </w:r>
      <w:r w:rsidR="00FF0C47">
        <w:rPr>
          <w:rFonts w:asciiTheme="minorHAnsi" w:hAnsiTheme="minorHAnsi"/>
          <w:bCs/>
          <w:szCs w:val="22"/>
        </w:rPr>
        <w:t xml:space="preserve">stavební úpravy a modernizaci bytových jednotek </w:t>
      </w:r>
      <w:r w:rsidR="00EE28D7" w:rsidRPr="00EE28D7">
        <w:rPr>
          <w:rFonts w:asciiTheme="minorHAnsi" w:hAnsiTheme="minorHAnsi"/>
          <w:bCs/>
          <w:szCs w:val="22"/>
        </w:rPr>
        <w:t>v</w:t>
      </w:r>
      <w:r w:rsidR="00146C98">
        <w:rPr>
          <w:rFonts w:asciiTheme="minorHAnsi" w:hAnsiTheme="minorHAnsi"/>
          <w:bCs/>
          <w:szCs w:val="22"/>
        </w:rPr>
        <w:t> </w:t>
      </w:r>
      <w:r w:rsidR="00EE28D7" w:rsidRPr="00EE28D7">
        <w:rPr>
          <w:rFonts w:asciiTheme="minorHAnsi" w:hAnsiTheme="minorHAnsi"/>
          <w:bCs/>
          <w:szCs w:val="22"/>
        </w:rPr>
        <w:t>majetku městské části Praha 3, ve smyslu Statutu hl. m. Prahy</w:t>
      </w:r>
      <w:r w:rsidR="00CD0E12">
        <w:rPr>
          <w:rFonts w:asciiTheme="minorHAnsi" w:hAnsiTheme="minorHAnsi"/>
          <w:bCs/>
          <w:szCs w:val="22"/>
        </w:rPr>
        <w:t xml:space="preserve"> (dále jen „</w:t>
      </w:r>
      <w:r w:rsidR="00CD0E12" w:rsidRPr="00CD0E12">
        <w:rPr>
          <w:rFonts w:asciiTheme="minorHAnsi" w:hAnsiTheme="minorHAnsi"/>
          <w:b/>
          <w:i/>
          <w:iCs/>
          <w:szCs w:val="22"/>
        </w:rPr>
        <w:t>Dílo</w:t>
      </w:r>
      <w:r w:rsidR="00CD0E12">
        <w:rPr>
          <w:rFonts w:asciiTheme="minorHAnsi" w:hAnsiTheme="minorHAnsi"/>
          <w:bCs/>
          <w:szCs w:val="22"/>
        </w:rPr>
        <w:t>“)</w:t>
      </w:r>
      <w:r w:rsidR="001C21A6">
        <w:rPr>
          <w:rFonts w:asciiTheme="minorHAnsi" w:hAnsiTheme="minorHAnsi"/>
          <w:bCs/>
          <w:szCs w:val="22"/>
        </w:rPr>
        <w:t xml:space="preserve">, a to </w:t>
      </w:r>
      <w:r w:rsidR="001F61CE" w:rsidRPr="001F61CE">
        <w:rPr>
          <w:rFonts w:asciiTheme="minorHAnsi" w:hAnsiTheme="minorHAnsi"/>
          <w:bCs/>
          <w:szCs w:val="22"/>
        </w:rPr>
        <w:t>v souladu s podmínkami stanovenými Rámcovou dohodou</w:t>
      </w:r>
      <w:r w:rsidR="00417216">
        <w:rPr>
          <w:rFonts w:asciiTheme="minorHAnsi" w:hAnsiTheme="minorHAnsi"/>
          <w:bCs/>
          <w:szCs w:val="22"/>
        </w:rPr>
        <w:t xml:space="preserve"> </w:t>
      </w:r>
      <w:r w:rsidR="00417216" w:rsidRPr="00417216">
        <w:rPr>
          <w:rFonts w:asciiTheme="minorHAnsi" w:hAnsiTheme="minorHAnsi"/>
          <w:bCs/>
          <w:szCs w:val="22"/>
        </w:rPr>
        <w:t>a v dílčích smlouvách uzavíraných na základě této Rámcové dohody, tj. v individuálně uzavíraných smlouvách („</w:t>
      </w:r>
      <w:r w:rsidR="00417216" w:rsidRPr="00417216">
        <w:rPr>
          <w:rFonts w:asciiTheme="minorHAnsi" w:hAnsiTheme="minorHAnsi"/>
          <w:b/>
          <w:bCs/>
          <w:szCs w:val="22"/>
        </w:rPr>
        <w:t>Dílčí smlouvy</w:t>
      </w:r>
      <w:r w:rsidR="00417216" w:rsidRPr="00417216">
        <w:rPr>
          <w:rFonts w:asciiTheme="minorHAnsi" w:hAnsiTheme="minorHAnsi"/>
          <w:bCs/>
          <w:szCs w:val="22"/>
        </w:rPr>
        <w:t>“).</w:t>
      </w:r>
    </w:p>
    <w:p w14:paraId="5CCF5C63" w14:textId="77777777" w:rsidR="00EA41DF" w:rsidRPr="00EA41DF" w:rsidRDefault="00EA41DF" w:rsidP="00EA41DF">
      <w:pPr>
        <w:pStyle w:val="Odstavecseseznamem"/>
        <w:suppressAutoHyphens/>
        <w:ind w:left="567"/>
        <w:rPr>
          <w:rFonts w:asciiTheme="minorHAnsi" w:hAnsiTheme="minorHAnsi"/>
          <w:szCs w:val="22"/>
        </w:rPr>
      </w:pPr>
    </w:p>
    <w:p w14:paraId="2DC0A4EE" w14:textId="77777777" w:rsidR="00FB4085" w:rsidRPr="005B556C" w:rsidRDefault="009E0EC2" w:rsidP="00DA169A">
      <w:pPr>
        <w:pStyle w:val="Odstavecseseznamem"/>
        <w:numPr>
          <w:ilvl w:val="0"/>
          <w:numId w:val="1"/>
        </w:numPr>
        <w:suppressAutoHyphens/>
        <w:rPr>
          <w:rFonts w:asciiTheme="minorHAnsi" w:hAnsiTheme="minorHAnsi"/>
          <w:bCs/>
          <w:szCs w:val="22"/>
        </w:rPr>
      </w:pPr>
      <w:r w:rsidRPr="005B556C">
        <w:rPr>
          <w:rFonts w:asciiTheme="minorHAnsi" w:hAnsiTheme="minorHAnsi"/>
          <w:szCs w:val="22"/>
        </w:rPr>
        <w:t xml:space="preserve">Předmětem Rámcové </w:t>
      </w:r>
      <w:r w:rsidR="00A931D0" w:rsidRPr="005B556C">
        <w:rPr>
          <w:rFonts w:asciiTheme="minorHAnsi" w:hAnsiTheme="minorHAnsi"/>
          <w:szCs w:val="22"/>
        </w:rPr>
        <w:t>dohody</w:t>
      </w:r>
      <w:r w:rsidRPr="005B556C">
        <w:rPr>
          <w:rFonts w:asciiTheme="minorHAnsi" w:hAnsiTheme="minorHAnsi"/>
          <w:szCs w:val="22"/>
        </w:rPr>
        <w:t xml:space="preserve"> je </w:t>
      </w:r>
      <w:r w:rsidR="00FB4085" w:rsidRPr="005B556C">
        <w:rPr>
          <w:rFonts w:asciiTheme="minorHAnsi" w:hAnsiTheme="minorHAnsi"/>
          <w:szCs w:val="22"/>
        </w:rPr>
        <w:t xml:space="preserve">vymezení rámcových podmínek plnění </w:t>
      </w:r>
      <w:r w:rsidR="00BC4774" w:rsidRPr="005B556C">
        <w:rPr>
          <w:rFonts w:asciiTheme="minorHAnsi" w:hAnsiTheme="minorHAnsi"/>
          <w:szCs w:val="22"/>
        </w:rPr>
        <w:t>V</w:t>
      </w:r>
      <w:r w:rsidR="003010E5" w:rsidRPr="005B556C">
        <w:rPr>
          <w:rFonts w:asciiTheme="minorHAnsi" w:hAnsiTheme="minorHAnsi"/>
          <w:szCs w:val="22"/>
        </w:rPr>
        <w:t>eřejných zakázek a </w:t>
      </w:r>
      <w:r w:rsidR="00EE6B1B" w:rsidRPr="005B556C">
        <w:rPr>
          <w:rFonts w:asciiTheme="minorHAnsi" w:hAnsiTheme="minorHAnsi"/>
          <w:bCs/>
          <w:szCs w:val="22"/>
        </w:rPr>
        <w:t>úprava</w:t>
      </w:r>
      <w:r w:rsidR="00FB4085" w:rsidRPr="005B556C">
        <w:rPr>
          <w:rFonts w:asciiTheme="minorHAnsi" w:hAnsiTheme="minorHAnsi"/>
          <w:bCs/>
          <w:szCs w:val="22"/>
        </w:rPr>
        <w:t xml:space="preserve"> postupu Objednatele při zadávání </w:t>
      </w:r>
      <w:r w:rsidR="00BC4774" w:rsidRPr="005B556C">
        <w:rPr>
          <w:rFonts w:asciiTheme="minorHAnsi" w:hAnsiTheme="minorHAnsi"/>
          <w:bCs/>
          <w:szCs w:val="22"/>
        </w:rPr>
        <w:t>V</w:t>
      </w:r>
      <w:r w:rsidR="00FB4085" w:rsidRPr="005B556C">
        <w:rPr>
          <w:rFonts w:asciiTheme="minorHAnsi" w:hAnsiTheme="minorHAnsi"/>
          <w:bCs/>
          <w:szCs w:val="22"/>
        </w:rPr>
        <w:t>eřejných zakázek</w:t>
      </w:r>
      <w:r w:rsidR="005260B9" w:rsidRPr="005B556C">
        <w:rPr>
          <w:rFonts w:asciiTheme="minorHAnsi" w:hAnsiTheme="minorHAnsi"/>
          <w:szCs w:val="22"/>
        </w:rPr>
        <w:t xml:space="preserve">, </w:t>
      </w:r>
      <w:r w:rsidR="00A66EE3" w:rsidRPr="005B556C">
        <w:rPr>
          <w:rFonts w:asciiTheme="minorHAnsi" w:hAnsiTheme="minorHAnsi"/>
          <w:szCs w:val="22"/>
        </w:rPr>
        <w:t>jimiž</w:t>
      </w:r>
      <w:r w:rsidR="005260B9" w:rsidRPr="005B556C">
        <w:rPr>
          <w:rFonts w:asciiTheme="minorHAnsi" w:hAnsiTheme="minorHAnsi"/>
          <w:szCs w:val="22"/>
        </w:rPr>
        <w:t xml:space="preserve"> bude zabezpeč</w:t>
      </w:r>
      <w:r w:rsidR="00BC4774" w:rsidRPr="005B556C">
        <w:rPr>
          <w:rFonts w:asciiTheme="minorHAnsi" w:hAnsiTheme="minorHAnsi"/>
          <w:szCs w:val="22"/>
        </w:rPr>
        <w:t xml:space="preserve">ováno naplňování </w:t>
      </w:r>
      <w:r w:rsidR="005260B9" w:rsidRPr="005B556C">
        <w:rPr>
          <w:rFonts w:asciiTheme="minorHAnsi" w:hAnsiTheme="minorHAnsi"/>
          <w:szCs w:val="22"/>
        </w:rPr>
        <w:t>účel</w:t>
      </w:r>
      <w:r w:rsidR="00BC4774" w:rsidRPr="005B556C">
        <w:rPr>
          <w:rFonts w:asciiTheme="minorHAnsi" w:hAnsiTheme="minorHAnsi"/>
          <w:szCs w:val="22"/>
        </w:rPr>
        <w:t>u</w:t>
      </w:r>
      <w:r w:rsidR="005260B9" w:rsidRPr="005B556C">
        <w:rPr>
          <w:rFonts w:asciiTheme="minorHAnsi" w:hAnsiTheme="minorHAnsi"/>
          <w:szCs w:val="22"/>
        </w:rPr>
        <w:t xml:space="preserve"> Rámcové </w:t>
      </w:r>
      <w:r w:rsidR="00CE42F7" w:rsidRPr="005B556C">
        <w:rPr>
          <w:rFonts w:asciiTheme="minorHAnsi" w:hAnsiTheme="minorHAnsi"/>
          <w:szCs w:val="22"/>
        </w:rPr>
        <w:t>dohody</w:t>
      </w:r>
      <w:r w:rsidR="00FB4085" w:rsidRPr="005B556C">
        <w:rPr>
          <w:rFonts w:asciiTheme="minorHAnsi" w:hAnsiTheme="minorHAnsi"/>
          <w:szCs w:val="22"/>
        </w:rPr>
        <w:t>.</w:t>
      </w:r>
    </w:p>
    <w:p w14:paraId="5283FC6D" w14:textId="77777777" w:rsidR="00F6435A" w:rsidRPr="005B556C" w:rsidRDefault="00F6435A" w:rsidP="001669BE">
      <w:pPr>
        <w:pStyle w:val="Odstavecseseznamem"/>
        <w:rPr>
          <w:rFonts w:asciiTheme="minorHAnsi" w:hAnsiTheme="minorHAnsi"/>
          <w:bCs/>
          <w:szCs w:val="22"/>
        </w:rPr>
      </w:pPr>
    </w:p>
    <w:p w14:paraId="2C77C3C1" w14:textId="77777777" w:rsidR="00E86FC4" w:rsidRPr="005B556C" w:rsidRDefault="00E86FC4" w:rsidP="00D624DC">
      <w:pPr>
        <w:pStyle w:val="Odstavecseseznamem"/>
        <w:rPr>
          <w:rFonts w:asciiTheme="minorHAnsi" w:hAnsiTheme="minorHAnsi"/>
          <w:bCs/>
          <w:szCs w:val="22"/>
        </w:rPr>
      </w:pPr>
    </w:p>
    <w:p w14:paraId="099D9B02" w14:textId="77777777" w:rsidR="00C100FC" w:rsidRPr="002A2272" w:rsidRDefault="00C100FC" w:rsidP="00B04AE8">
      <w:pPr>
        <w:pStyle w:val="Nadpis1"/>
        <w:keepLines/>
        <w:rPr>
          <w:rFonts w:asciiTheme="minorHAnsi" w:hAnsiTheme="minorHAnsi"/>
        </w:rPr>
      </w:pPr>
      <w:bookmarkStart w:id="10" w:name="_Ref505181322"/>
      <w:bookmarkStart w:id="11" w:name="_Ref428772909"/>
      <w:r w:rsidRPr="002A2272">
        <w:rPr>
          <w:rFonts w:asciiTheme="minorHAnsi" w:hAnsiTheme="minorHAnsi"/>
        </w:rPr>
        <w:t xml:space="preserve">PŘEDMĚT </w:t>
      </w:r>
      <w:r w:rsidR="00EE7737" w:rsidRPr="002A2272">
        <w:rPr>
          <w:rFonts w:asciiTheme="minorHAnsi" w:hAnsiTheme="minorHAnsi"/>
        </w:rPr>
        <w:t xml:space="preserve">PLNĚNÍ </w:t>
      </w:r>
      <w:r w:rsidRPr="002A2272">
        <w:rPr>
          <w:rFonts w:asciiTheme="minorHAnsi" w:hAnsiTheme="minorHAnsi"/>
        </w:rPr>
        <w:t>VEŘEJNÝCH ZAKÁZEK</w:t>
      </w:r>
      <w:bookmarkEnd w:id="10"/>
      <w:r w:rsidRPr="002A2272">
        <w:rPr>
          <w:rFonts w:asciiTheme="minorHAnsi" w:hAnsiTheme="minorHAnsi"/>
        </w:rPr>
        <w:t xml:space="preserve"> </w:t>
      </w:r>
    </w:p>
    <w:p w14:paraId="7E5051AC" w14:textId="77777777" w:rsidR="003E44C6" w:rsidRPr="002A2272" w:rsidRDefault="003E44C6" w:rsidP="00B04AE8">
      <w:pPr>
        <w:keepNext/>
        <w:keepLines/>
        <w:suppressAutoHyphens/>
        <w:rPr>
          <w:rFonts w:asciiTheme="minorHAnsi" w:hAnsiTheme="minorHAnsi"/>
          <w:sz w:val="22"/>
          <w:szCs w:val="22"/>
        </w:rPr>
      </w:pPr>
    </w:p>
    <w:p w14:paraId="146B60BC" w14:textId="56136920" w:rsidR="00C81AFF" w:rsidRPr="001B48DC" w:rsidRDefault="00E7306F" w:rsidP="00CA53A9">
      <w:pPr>
        <w:pStyle w:val="Odstavecseseznamem"/>
        <w:numPr>
          <w:ilvl w:val="0"/>
          <w:numId w:val="1"/>
        </w:numPr>
        <w:suppressAutoHyphens/>
      </w:pPr>
      <w:bookmarkStart w:id="12" w:name="_Ref94707756"/>
      <w:r w:rsidRPr="001B48DC">
        <w:t>Předmět</w:t>
      </w:r>
      <w:r w:rsidR="00203C3E" w:rsidRPr="001B48DC">
        <w:t>em</w:t>
      </w:r>
      <w:r w:rsidRPr="001B48DC">
        <w:t xml:space="preserve"> plnění</w:t>
      </w:r>
      <w:r w:rsidR="00875E56" w:rsidRPr="001B48DC">
        <w:t xml:space="preserve"> Veřejných zakázek </w:t>
      </w:r>
      <w:r w:rsidR="00AF4AEA" w:rsidRPr="001B48DC">
        <w:t>bude</w:t>
      </w:r>
      <w:r w:rsidR="00275370" w:rsidRPr="001B48DC">
        <w:t xml:space="preserve"> provedení díla a poskytnutí souvisejících služeb Objednateli</w:t>
      </w:r>
      <w:r w:rsidR="00BD1DB9" w:rsidRPr="001B48DC">
        <w:t>, které zahrnuje následující služby:</w:t>
      </w:r>
    </w:p>
    <w:p w14:paraId="4EA2D618" w14:textId="5D5AD97D" w:rsidR="00BD1DB9" w:rsidRPr="001B48DC" w:rsidRDefault="00BD1DB9" w:rsidP="00BD1DB9">
      <w:pPr>
        <w:pStyle w:val="Odstavecseseznamem"/>
        <w:numPr>
          <w:ilvl w:val="1"/>
          <w:numId w:val="1"/>
        </w:numPr>
        <w:suppressAutoHyphens/>
      </w:pPr>
      <w:bookmarkStart w:id="13" w:name="_Ref201658212"/>
      <w:r w:rsidRPr="001B48DC">
        <w:t>zpracování projektové dokumentace pro provádění stavby dle § 7 vyhlášky č. 131/2024 Sb., o dokumentaci staveb, ve znění pozdějších předpisů (dále jen „</w:t>
      </w:r>
      <w:r w:rsidRPr="001B48DC">
        <w:rPr>
          <w:b/>
          <w:bCs/>
          <w:i/>
          <w:iCs/>
        </w:rPr>
        <w:t>Vyhláška o</w:t>
      </w:r>
      <w:r w:rsidR="001B48DC">
        <w:rPr>
          <w:b/>
          <w:bCs/>
          <w:i/>
          <w:iCs/>
        </w:rPr>
        <w:t> </w:t>
      </w:r>
      <w:r w:rsidRPr="001B48DC">
        <w:rPr>
          <w:b/>
          <w:bCs/>
          <w:i/>
          <w:iCs/>
        </w:rPr>
        <w:t>dokumentaci staveb</w:t>
      </w:r>
      <w:r w:rsidRPr="001B48DC">
        <w:t xml:space="preserve">“), včetně zpracování položkového soupisu stavebních prací, dodávek a služeb s výkazem výměr, k bytové jednotce/bytovým </w:t>
      </w:r>
      <w:r w:rsidR="00B31505" w:rsidRPr="001B48DC">
        <w:t>jednotkám, které jsou předmětem Veřejné zakázky,</w:t>
      </w:r>
      <w:bookmarkEnd w:id="13"/>
    </w:p>
    <w:p w14:paraId="015A6E07" w14:textId="3EFF7063" w:rsidR="00B31505" w:rsidRPr="001B48DC" w:rsidRDefault="00B31505" w:rsidP="00BD1DB9">
      <w:pPr>
        <w:pStyle w:val="Odstavecseseznamem"/>
        <w:numPr>
          <w:ilvl w:val="1"/>
          <w:numId w:val="1"/>
        </w:numPr>
        <w:suppressAutoHyphens/>
      </w:pPr>
      <w:r w:rsidRPr="001B48DC">
        <w:t>spolupráce při výběru zhotovitele stavby (resp. rekonstrukce bytové jednotky/bytových jednotek</w:t>
      </w:r>
      <w:r w:rsidR="003449EB" w:rsidRPr="001B48DC">
        <w:t xml:space="preserve">, které jsou </w:t>
      </w:r>
      <w:r w:rsidR="00065EF0" w:rsidRPr="001B48DC">
        <w:t>předmětem Veřejné zakázky</w:t>
      </w:r>
      <w:r w:rsidRPr="001B48DC">
        <w:t>)</w:t>
      </w:r>
      <w:r w:rsidR="003449EB" w:rsidRPr="001B48DC">
        <w:t>,</w:t>
      </w:r>
    </w:p>
    <w:p w14:paraId="4290C136" w14:textId="263FDDE7" w:rsidR="003449EB" w:rsidRPr="001B48DC" w:rsidRDefault="003449EB" w:rsidP="00BD1DB9">
      <w:pPr>
        <w:pStyle w:val="Odstavecseseznamem"/>
        <w:numPr>
          <w:ilvl w:val="1"/>
          <w:numId w:val="1"/>
        </w:numPr>
        <w:suppressAutoHyphens/>
      </w:pPr>
      <w:bookmarkStart w:id="14" w:name="_Ref201658218"/>
      <w:r w:rsidRPr="001B48DC">
        <w:t>výkon autorského dozoru při provádění stavby (resp. rekonstrukce bytové jednotky/bytových jednotek, které jsou předmětem Veřejné zakázky).</w:t>
      </w:r>
      <w:bookmarkEnd w:id="14"/>
    </w:p>
    <w:p w14:paraId="2C4DD531" w14:textId="77777777" w:rsidR="00065EF0" w:rsidRPr="001B48DC" w:rsidRDefault="00065EF0" w:rsidP="00065EF0">
      <w:pPr>
        <w:pStyle w:val="Odstavecseseznamem"/>
        <w:suppressAutoHyphens/>
        <w:ind w:left="1134"/>
      </w:pPr>
    </w:p>
    <w:p w14:paraId="1794F7FE" w14:textId="1BF18757" w:rsidR="00065EF0" w:rsidRPr="001B48DC" w:rsidRDefault="00065EF0" w:rsidP="00065EF0">
      <w:pPr>
        <w:pStyle w:val="Odstavecseseznamem"/>
        <w:suppressAutoHyphens/>
        <w:ind w:left="1134"/>
      </w:pPr>
      <w:r w:rsidRPr="001B48DC">
        <w:t>(dále jen „</w:t>
      </w:r>
      <w:r w:rsidRPr="001B48DC">
        <w:rPr>
          <w:b/>
          <w:bCs/>
          <w:i/>
          <w:iCs/>
        </w:rPr>
        <w:t>Předmět plnění</w:t>
      </w:r>
      <w:r w:rsidRPr="001B48DC">
        <w:t>“)</w:t>
      </w:r>
    </w:p>
    <w:p w14:paraId="16181E68" w14:textId="77777777" w:rsidR="003449EB" w:rsidRPr="001B48DC" w:rsidRDefault="003449EB" w:rsidP="003449EB">
      <w:pPr>
        <w:pStyle w:val="Odstavecseseznamem"/>
        <w:suppressAutoHyphens/>
        <w:ind w:left="1134"/>
      </w:pPr>
    </w:p>
    <w:p w14:paraId="59D9B6F0" w14:textId="6700EDDA" w:rsidR="009F5950" w:rsidRDefault="009F5950" w:rsidP="009F5950">
      <w:pPr>
        <w:pStyle w:val="Odstavecseseznamem"/>
        <w:numPr>
          <w:ilvl w:val="0"/>
          <w:numId w:val="1"/>
        </w:numPr>
        <w:suppressAutoHyphens/>
      </w:pPr>
      <w:r w:rsidRPr="001B48DC">
        <w:t xml:space="preserve">Služby uvedené v bodech </w:t>
      </w:r>
      <w:r w:rsidR="0091565C">
        <w:fldChar w:fldCharType="begin"/>
      </w:r>
      <w:r w:rsidR="0091565C">
        <w:instrText xml:space="preserve"> REF _Ref201658212 \r \h </w:instrText>
      </w:r>
      <w:r w:rsidR="0091565C">
        <w:fldChar w:fldCharType="separate"/>
      </w:r>
      <w:r w:rsidR="00F15332">
        <w:t>11.1</w:t>
      </w:r>
      <w:r w:rsidR="0091565C">
        <w:fldChar w:fldCharType="end"/>
      </w:r>
      <w:r w:rsidRPr="001B48DC">
        <w:t xml:space="preserve"> až </w:t>
      </w:r>
      <w:r w:rsidR="0091565C">
        <w:fldChar w:fldCharType="begin"/>
      </w:r>
      <w:r w:rsidR="0091565C">
        <w:instrText xml:space="preserve"> REF _Ref201658218 \r \h </w:instrText>
      </w:r>
      <w:r w:rsidR="0091565C">
        <w:fldChar w:fldCharType="separate"/>
      </w:r>
      <w:r w:rsidR="00F15332">
        <w:t>11.3</w:t>
      </w:r>
      <w:r w:rsidR="0091565C">
        <w:fldChar w:fldCharType="end"/>
      </w:r>
      <w:r w:rsidRPr="001B48DC">
        <w:t xml:space="preserve"> Rámcové dohody představují jednotlivé části Předmětu plnění.</w:t>
      </w:r>
    </w:p>
    <w:p w14:paraId="11300A3C" w14:textId="77777777" w:rsidR="0050361D" w:rsidRDefault="0050361D" w:rsidP="0050361D">
      <w:pPr>
        <w:pStyle w:val="Odstavecseseznamem"/>
        <w:suppressAutoHyphens/>
        <w:ind w:left="567"/>
      </w:pPr>
    </w:p>
    <w:p w14:paraId="35A7BB91" w14:textId="18F331FD" w:rsidR="0050361D" w:rsidRDefault="0050361D" w:rsidP="009F5950">
      <w:pPr>
        <w:pStyle w:val="Odstavecseseznamem"/>
        <w:numPr>
          <w:ilvl w:val="0"/>
          <w:numId w:val="1"/>
        </w:numPr>
        <w:suppressAutoHyphens/>
      </w:pPr>
      <w:r>
        <w:t xml:space="preserve">V rámci </w:t>
      </w:r>
      <w:r w:rsidRPr="002B5B34">
        <w:rPr>
          <w:u w:val="single"/>
        </w:rPr>
        <w:t>zpracování projektové dokumentace pro provádění stavby</w:t>
      </w:r>
      <w:r>
        <w:t xml:space="preserve"> je Dodavatel povinen poskytnout zejména následující plnění:</w:t>
      </w:r>
    </w:p>
    <w:p w14:paraId="34CDBCE4" w14:textId="587D6F7C" w:rsidR="0050361D" w:rsidRDefault="00754412" w:rsidP="0050361D">
      <w:pPr>
        <w:pStyle w:val="Odstavecseseznamem"/>
        <w:numPr>
          <w:ilvl w:val="1"/>
          <w:numId w:val="1"/>
        </w:numPr>
        <w:suppressAutoHyphens/>
      </w:pPr>
      <w:r w:rsidRPr="00754412">
        <w:t xml:space="preserve">zpracování projektové dokumentace pro provádění </w:t>
      </w:r>
      <w:r>
        <w:t>s</w:t>
      </w:r>
      <w:r w:rsidRPr="00754412">
        <w:t>tavby v rozsahu stanoveném příslušnými právními předpisy</w:t>
      </w:r>
      <w:r>
        <w:t>, v Rámcové dohodě a Dílčí smlouvě</w:t>
      </w:r>
      <w:r w:rsidRPr="00754412">
        <w:t xml:space="preserve">, v podrobnostech nezbytných pro výběr zhotovitele </w:t>
      </w:r>
      <w:r>
        <w:t>stavby;</w:t>
      </w:r>
    </w:p>
    <w:p w14:paraId="0617F63F" w14:textId="77145145" w:rsidR="00754412" w:rsidRDefault="00275EC3" w:rsidP="0050361D">
      <w:pPr>
        <w:pStyle w:val="Odstavecseseznamem"/>
        <w:numPr>
          <w:ilvl w:val="1"/>
          <w:numId w:val="1"/>
        </w:numPr>
        <w:suppressAutoHyphens/>
      </w:pPr>
      <w:r w:rsidRPr="00275EC3">
        <w:t xml:space="preserve">zapracování připomínek Objednatele k projektové dokumentaci pro provádění </w:t>
      </w:r>
      <w:r>
        <w:t>s</w:t>
      </w:r>
      <w:r w:rsidRPr="00275EC3">
        <w:t>tavby</w:t>
      </w:r>
      <w:r>
        <w:t>;</w:t>
      </w:r>
    </w:p>
    <w:p w14:paraId="5633E8B6" w14:textId="7A9B88B9" w:rsidR="00275EC3" w:rsidRDefault="002B5B34" w:rsidP="0050361D">
      <w:pPr>
        <w:pStyle w:val="Odstavecseseznamem"/>
        <w:numPr>
          <w:ilvl w:val="1"/>
          <w:numId w:val="1"/>
        </w:numPr>
        <w:suppressAutoHyphens/>
      </w:pPr>
      <w:r w:rsidRPr="002B5B34">
        <w:t>zpracování položkového soupisu stavebních prací, dodávek a služeb s výkazem výměr v</w:t>
      </w:r>
      <w:r>
        <w:t> </w:t>
      </w:r>
      <w:r w:rsidRPr="002B5B34">
        <w:t xml:space="preserve">součinnosti s Objednatelem; v jednom vyhotovení bude tento soupis oceněn dle ceníku RTS nebo URS platného ke dni zpracování projektové dokumentace pro provedení </w:t>
      </w:r>
      <w:r>
        <w:t>s</w:t>
      </w:r>
      <w:r w:rsidRPr="002B5B34">
        <w:t>tavby a v jednom vyhotovení Zhotovitel vytvoří tzv. slepý (neoceněný) rozpočet</w:t>
      </w:r>
      <w:r>
        <w:t>.</w:t>
      </w:r>
    </w:p>
    <w:p w14:paraId="413E1C4C" w14:textId="77777777" w:rsidR="00913668" w:rsidRDefault="00913668" w:rsidP="00913668">
      <w:pPr>
        <w:pStyle w:val="Odstavecseseznamem"/>
        <w:suppressAutoHyphens/>
        <w:ind w:left="1134"/>
      </w:pPr>
    </w:p>
    <w:p w14:paraId="22CFD6BB" w14:textId="2EF3911A" w:rsidR="00913668" w:rsidRDefault="00F57622" w:rsidP="00EE294C">
      <w:pPr>
        <w:pStyle w:val="Odstavecseseznamem"/>
        <w:keepNext/>
        <w:keepLines/>
        <w:numPr>
          <w:ilvl w:val="0"/>
          <w:numId w:val="1"/>
        </w:numPr>
        <w:suppressAutoHyphens/>
      </w:pPr>
      <w:r>
        <w:lastRenderedPageBreak/>
        <w:t xml:space="preserve">V rámci </w:t>
      </w:r>
      <w:r w:rsidRPr="00E361EF">
        <w:rPr>
          <w:u w:val="single"/>
        </w:rPr>
        <w:t>zpracování projektové dokumentace pro provádění stavby</w:t>
      </w:r>
      <w:r>
        <w:t xml:space="preserve"> je Dodavatel povinen provést práce dle aktuálního stavu bytové jednotky a závad či poruch zjištěných prohlídkou na místě a dle upřesnění Objednatele, zejména:</w:t>
      </w:r>
    </w:p>
    <w:p w14:paraId="58FE24A5" w14:textId="7B982460" w:rsidR="00EE294C" w:rsidRDefault="00EE294C" w:rsidP="00EE294C">
      <w:pPr>
        <w:pStyle w:val="Odstavecseseznamem"/>
        <w:numPr>
          <w:ilvl w:val="1"/>
          <w:numId w:val="1"/>
        </w:numPr>
      </w:pPr>
      <w:r>
        <w:t>oprava nebo výměna rozvodů vody v koupelně na WC a v kuchyni včetně výměny vodovodních armatur a zařizovacích předmětů (včetně přívodů pro napojení pračky a myčky), případně jejich doplnění,</w:t>
      </w:r>
    </w:p>
    <w:p w14:paraId="28D0B26C" w14:textId="0A3B91A4" w:rsidR="00EE294C" w:rsidRDefault="00EE294C" w:rsidP="00EE294C">
      <w:pPr>
        <w:pStyle w:val="Odstavecseseznamem"/>
        <w:numPr>
          <w:ilvl w:val="1"/>
          <w:numId w:val="1"/>
        </w:numPr>
      </w:pPr>
      <w:r>
        <w:t>provedení nových obkladů a dlažeb v koupelně, na WC a v kuchyni,</w:t>
      </w:r>
    </w:p>
    <w:p w14:paraId="6959A2F6" w14:textId="23164314" w:rsidR="00EE294C" w:rsidRDefault="00EE294C" w:rsidP="00EE294C">
      <w:pPr>
        <w:pStyle w:val="Odstavecseseznamem"/>
        <w:numPr>
          <w:ilvl w:val="1"/>
          <w:numId w:val="1"/>
        </w:numPr>
      </w:pPr>
      <w:r>
        <w:t>případná repase parketových podlah v bytě,</w:t>
      </w:r>
    </w:p>
    <w:p w14:paraId="2ECDAD61" w14:textId="2818288A" w:rsidR="00EE294C" w:rsidRDefault="00EE294C" w:rsidP="00EE294C">
      <w:pPr>
        <w:pStyle w:val="Odstavecseseznamem"/>
        <w:numPr>
          <w:ilvl w:val="1"/>
          <w:numId w:val="1"/>
        </w:numPr>
      </w:pPr>
      <w:r>
        <w:t>položení nového PVC na podlahy bytové jednotky,</w:t>
      </w:r>
    </w:p>
    <w:p w14:paraId="23813F4D" w14:textId="41D7FA8B" w:rsidR="00EE294C" w:rsidRDefault="00EE294C" w:rsidP="00EE294C">
      <w:pPr>
        <w:pStyle w:val="Odstavecseseznamem"/>
        <w:numPr>
          <w:ilvl w:val="1"/>
          <w:numId w:val="1"/>
        </w:numPr>
      </w:pPr>
      <w:r>
        <w:t>rekonstrukce silnoproudé elektroinstalace bytu včetně osazení nové bytové rozvodnice nad vstupní dveře bytu a propojení s elektroměrovou skříní ve společných prostorách objektu, včetně vypracování kladné revizní zprávy elektroinstalace, nové rozvody budou zasekány,</w:t>
      </w:r>
    </w:p>
    <w:p w14:paraId="30663761" w14:textId="15B37A1E" w:rsidR="00EE294C" w:rsidRDefault="00EE294C" w:rsidP="00EE294C">
      <w:pPr>
        <w:pStyle w:val="Odstavecseseznamem"/>
        <w:numPr>
          <w:ilvl w:val="1"/>
          <w:numId w:val="1"/>
        </w:numPr>
      </w:pPr>
      <w:r>
        <w:t>modernizace slaboproudých rozvodů elektroinstalace bytu a napojení na domovní rozvody domácích telefonů, zvonků, STA, kabelová televize, kabeláže internetu,</w:t>
      </w:r>
    </w:p>
    <w:p w14:paraId="5C6745E0" w14:textId="21609FA6" w:rsidR="00EE294C" w:rsidRDefault="00EE294C" w:rsidP="00EE294C">
      <w:pPr>
        <w:pStyle w:val="Odstavecseseznamem"/>
        <w:numPr>
          <w:ilvl w:val="1"/>
          <w:numId w:val="1"/>
        </w:numPr>
      </w:pPr>
      <w:r>
        <w:t>oprava rozvodů plynu v bytě, včetně vypracování kladné revizní zprávy rozvodů plynu,</w:t>
      </w:r>
    </w:p>
    <w:p w14:paraId="00F080B7" w14:textId="12D9797A" w:rsidR="00EE294C" w:rsidRDefault="00EE294C" w:rsidP="00EE294C">
      <w:pPr>
        <w:pStyle w:val="Odstavecseseznamem"/>
        <w:numPr>
          <w:ilvl w:val="1"/>
          <w:numId w:val="1"/>
        </w:numPr>
      </w:pPr>
      <w:r>
        <w:t>náhrada plynového spotřebiče pro ohřev vody (karma) za elektrický spotřebič pro ohřev vody (bojler),</w:t>
      </w:r>
    </w:p>
    <w:p w14:paraId="258693E5" w14:textId="3C15EC73" w:rsidR="00EE294C" w:rsidRDefault="00EE294C" w:rsidP="00EE294C">
      <w:pPr>
        <w:pStyle w:val="Odstavecseseznamem"/>
        <w:numPr>
          <w:ilvl w:val="1"/>
          <w:numId w:val="1"/>
        </w:numPr>
      </w:pPr>
      <w:r>
        <w:t>náhrada plynového topidla WAW,</w:t>
      </w:r>
    </w:p>
    <w:p w14:paraId="36E48080" w14:textId="301CDB49" w:rsidR="00EE294C" w:rsidRDefault="00EE294C" w:rsidP="00EE294C">
      <w:pPr>
        <w:pStyle w:val="Odstavecseseznamem"/>
        <w:numPr>
          <w:ilvl w:val="1"/>
          <w:numId w:val="1"/>
        </w:numPr>
      </w:pPr>
      <w:r>
        <w:t>výměna oken nebo repasování původních vnitřních oken bytové jednotky včetně nových nátěrů,</w:t>
      </w:r>
    </w:p>
    <w:p w14:paraId="77227857" w14:textId="5E153B63" w:rsidR="00EE294C" w:rsidRDefault="00EE294C" w:rsidP="00EE294C">
      <w:pPr>
        <w:pStyle w:val="Odstavecseseznamem"/>
        <w:numPr>
          <w:ilvl w:val="1"/>
          <w:numId w:val="1"/>
        </w:numPr>
      </w:pPr>
      <w:r>
        <w:t>výměna nebo repase vnitřních okenních parapetů,</w:t>
      </w:r>
    </w:p>
    <w:p w14:paraId="006F8EDB" w14:textId="6F9423D2" w:rsidR="00EE294C" w:rsidRDefault="00EE294C" w:rsidP="00EE294C">
      <w:pPr>
        <w:pStyle w:val="Odstavecseseznamem"/>
        <w:numPr>
          <w:ilvl w:val="1"/>
          <w:numId w:val="1"/>
        </w:numPr>
      </w:pPr>
      <w:r>
        <w:t>nátěr radiátorů ÚT,</w:t>
      </w:r>
    </w:p>
    <w:p w14:paraId="52C814BD" w14:textId="212F2DD8" w:rsidR="00EE294C" w:rsidRDefault="00EE294C" w:rsidP="00EE294C">
      <w:pPr>
        <w:pStyle w:val="Odstavecseseznamem"/>
        <w:numPr>
          <w:ilvl w:val="1"/>
          <w:numId w:val="1"/>
        </w:numPr>
      </w:pPr>
      <w:r>
        <w:t>nátěr nebo výměna radiátoru v koupelně za žebříkový radiátor,</w:t>
      </w:r>
    </w:p>
    <w:p w14:paraId="60D084CE" w14:textId="29FE895E" w:rsidR="00EE294C" w:rsidRDefault="00EE294C" w:rsidP="00EE294C">
      <w:pPr>
        <w:pStyle w:val="Odstavecseseznamem"/>
        <w:numPr>
          <w:ilvl w:val="1"/>
          <w:numId w:val="1"/>
        </w:numPr>
      </w:pPr>
      <w:r>
        <w:t>výměna kuchyňské linky s případnou výměnou sporáku za elektrický sporák (podle aktuálního technického stavu původního sporáku),</w:t>
      </w:r>
    </w:p>
    <w:p w14:paraId="46C90C9F" w14:textId="61572E9B" w:rsidR="00F57622" w:rsidRDefault="00EE294C" w:rsidP="00EE294C">
      <w:pPr>
        <w:pStyle w:val="Odstavecseseznamem"/>
        <w:numPr>
          <w:ilvl w:val="1"/>
          <w:numId w:val="1"/>
        </w:numPr>
      </w:pPr>
      <w:r>
        <w:t>oprava povrchu stěn a stropu, provedení maleb v celém bytě</w:t>
      </w:r>
      <w:r w:rsidR="00797E89">
        <w:t>,</w:t>
      </w:r>
    </w:p>
    <w:p w14:paraId="735D2E1F" w14:textId="1967F89B" w:rsidR="00797E89" w:rsidRDefault="00797E89" w:rsidP="00EE294C">
      <w:pPr>
        <w:pStyle w:val="Odstavecseseznamem"/>
        <w:numPr>
          <w:ilvl w:val="1"/>
          <w:numId w:val="1"/>
        </w:numPr>
      </w:pPr>
      <w:r>
        <w:t>případné zajištění projednání a rezervace příkonu s Pražskou energetikou a.s, Pražskou plynárenskou a ostatními subjekty.</w:t>
      </w:r>
    </w:p>
    <w:p w14:paraId="62CF82BF" w14:textId="77777777" w:rsidR="00085D4A" w:rsidRDefault="00085D4A" w:rsidP="00085D4A">
      <w:pPr>
        <w:pStyle w:val="Odstavecseseznamem"/>
        <w:ind w:left="1134"/>
      </w:pPr>
    </w:p>
    <w:p w14:paraId="1C418E44" w14:textId="207E6791" w:rsidR="00085D4A" w:rsidRDefault="00085D4A" w:rsidP="00085D4A">
      <w:pPr>
        <w:pStyle w:val="Odstavecseseznamem"/>
        <w:numPr>
          <w:ilvl w:val="0"/>
          <w:numId w:val="1"/>
        </w:numPr>
      </w:pPr>
      <w:r>
        <w:t xml:space="preserve">Ve vztahu ke </w:t>
      </w:r>
      <w:r w:rsidRPr="00085D4A">
        <w:rPr>
          <w:u w:val="single"/>
        </w:rPr>
        <w:t>zpracování projektové dokumentace pro provádění stavby</w:t>
      </w:r>
      <w:r>
        <w:t xml:space="preserve"> je Dodavatel povinen dodržovat rovněž následující povinnosti:</w:t>
      </w:r>
    </w:p>
    <w:p w14:paraId="4434DC2E" w14:textId="2EA5E3F1" w:rsidR="00085D4A" w:rsidRDefault="00AB1025" w:rsidP="00085D4A">
      <w:pPr>
        <w:pStyle w:val="Odstavecseseznamem"/>
        <w:numPr>
          <w:ilvl w:val="1"/>
          <w:numId w:val="1"/>
        </w:numPr>
      </w:pPr>
      <w:r w:rsidRPr="00AB1025">
        <w:t xml:space="preserve">Dodavatel </w:t>
      </w:r>
      <w:r>
        <w:t>je povinen</w:t>
      </w:r>
      <w:r w:rsidRPr="00AB1025">
        <w:t xml:space="preserve"> vypracovat dokumentaci pro každou bytovou jednotku ve čtyřech vyhotoveních v tištěné podobě, z nichž jedno vyhotovení bude obsahovat kompletní dokumentaci s vyplněnou tabulkou rozpočtu a zbývající tři vyhotovení budou obsahovat kompletní dokumentaci </w:t>
      </w:r>
      <w:r>
        <w:t xml:space="preserve">s </w:t>
      </w:r>
      <w:r w:rsidRPr="00AB1025">
        <w:t xml:space="preserve">výkazem výměr. Současně </w:t>
      </w:r>
      <w:r>
        <w:t>D</w:t>
      </w:r>
      <w:r w:rsidRPr="00AB1025">
        <w:t xml:space="preserve">odavatel odevzdá 1 </w:t>
      </w:r>
      <w:r w:rsidR="00E13951">
        <w:t xml:space="preserve">nosič </w:t>
      </w:r>
      <w:r w:rsidR="006C72FD">
        <w:t>USB</w:t>
      </w:r>
      <w:r w:rsidRPr="00AB1025">
        <w:t xml:space="preserve"> s</w:t>
      </w:r>
      <w:r>
        <w:t> </w:t>
      </w:r>
      <w:r w:rsidRPr="00AB1025">
        <w:t>elektronickou verzí kompletní dokumentace s vyplněnou tabulkou rozpočtu a 3 CD s</w:t>
      </w:r>
      <w:r>
        <w:t> </w:t>
      </w:r>
      <w:r w:rsidRPr="00AB1025">
        <w:t>elektronickou verzí kompletní dokumentace a výkazem výměr</w:t>
      </w:r>
      <w:r w:rsidR="00EA7EE7">
        <w:t>;</w:t>
      </w:r>
    </w:p>
    <w:p w14:paraId="40A4116A" w14:textId="72B1C736" w:rsidR="00EA7EE7" w:rsidRDefault="00BA5508" w:rsidP="00085D4A">
      <w:pPr>
        <w:pStyle w:val="Odstavecseseznamem"/>
        <w:numPr>
          <w:ilvl w:val="1"/>
          <w:numId w:val="1"/>
        </w:numPr>
      </w:pPr>
      <w:r>
        <w:t>e</w:t>
      </w:r>
      <w:r w:rsidRPr="00BA5508">
        <w:t xml:space="preserve">lektronická část dokumentace objektu bude uložena na CD ve formátu </w:t>
      </w:r>
      <w:r w:rsidR="00BD2D2E">
        <w:t>*</w:t>
      </w:r>
      <w:r w:rsidRPr="00BA5508">
        <w:t>.</w:t>
      </w:r>
      <w:r>
        <w:t>PDF</w:t>
      </w:r>
      <w:r w:rsidRPr="00BA5508">
        <w:t xml:space="preserve"> ve skutečném měřítku a současně ve formátu </w:t>
      </w:r>
      <w:r w:rsidR="00BD2D2E">
        <w:t>*</w:t>
      </w:r>
      <w:r w:rsidRPr="00BA5508">
        <w:t>.DWG. Textové části</w:t>
      </w:r>
      <w:r w:rsidR="00156F31">
        <w:t xml:space="preserve"> dokumentace</w:t>
      </w:r>
      <w:r w:rsidR="00BD2D2E">
        <w:t>, rozpočty a výkazy výměr</w:t>
      </w:r>
      <w:r w:rsidR="00156F31">
        <w:t xml:space="preserve"> budou odevzdány v editovatelné podobě </w:t>
      </w:r>
      <w:r w:rsidR="00BD2D2E">
        <w:t>(např. ve formátu *.DOC(X)</w:t>
      </w:r>
      <w:r w:rsidRPr="00BA5508">
        <w:t xml:space="preserve">, </w:t>
      </w:r>
      <w:r w:rsidR="00BD2D2E">
        <w:t>*.XLS(X) apod.)</w:t>
      </w:r>
      <w:r>
        <w:t>;</w:t>
      </w:r>
    </w:p>
    <w:p w14:paraId="575B9FA8" w14:textId="21FE37AC" w:rsidR="00BD2D2E" w:rsidRDefault="00232AF7" w:rsidP="00085D4A">
      <w:pPr>
        <w:pStyle w:val="Odstavecseseznamem"/>
        <w:numPr>
          <w:ilvl w:val="1"/>
          <w:numId w:val="1"/>
        </w:numPr>
      </w:pPr>
      <w:r>
        <w:t>p</w:t>
      </w:r>
      <w:r w:rsidRPr="00232AF7">
        <w:t>rojektová dokumentace bude obsahovat soupis všech použitých norem ČSN a EN ČSN. Navržená řešení obsažená v projektové dokumentaci budou v souladu s obecně platnými právními předpisy a řešení budou v kvalitě ne horší, než je uvedeno v platných ČSN. Vhodnost navrhovaných výrobků pro užití bude ověřena dle platného stavebního zákona</w:t>
      </w:r>
      <w:r>
        <w:t>;</w:t>
      </w:r>
    </w:p>
    <w:p w14:paraId="19C84B57" w14:textId="28AC9ED9" w:rsidR="00232AF7" w:rsidRDefault="00386355" w:rsidP="00085D4A">
      <w:pPr>
        <w:pStyle w:val="Odstavecseseznamem"/>
        <w:numPr>
          <w:ilvl w:val="1"/>
          <w:numId w:val="1"/>
        </w:numPr>
      </w:pPr>
      <w:r>
        <w:t>p</w:t>
      </w:r>
      <w:r w:rsidRPr="00386355">
        <w:t>rojektová dokumentace nesmí obsahovat požadavky nebo odkazy na obchodní firmy a</w:t>
      </w:r>
      <w:r>
        <w:t> </w:t>
      </w:r>
      <w:r w:rsidRPr="00386355">
        <w:t>specifická označení výrobků a služeb, musí však jasně určovat jejich požadované vlastnosti</w:t>
      </w:r>
      <w:r>
        <w:t>;</w:t>
      </w:r>
    </w:p>
    <w:p w14:paraId="73ADA6BD" w14:textId="1F580F17" w:rsidR="00386355" w:rsidRDefault="00ED6482" w:rsidP="00085D4A">
      <w:pPr>
        <w:pStyle w:val="Odstavecseseznamem"/>
        <w:numPr>
          <w:ilvl w:val="1"/>
          <w:numId w:val="1"/>
        </w:numPr>
      </w:pPr>
      <w:r>
        <w:lastRenderedPageBreak/>
        <w:t>Dodavatel je povinen</w:t>
      </w:r>
      <w:r w:rsidRPr="00ED6482">
        <w:t xml:space="preserve"> zajistit si vyhledání dostupných stávajících dokumentací v</w:t>
      </w:r>
      <w:r>
        <w:t> </w:t>
      </w:r>
      <w:r w:rsidRPr="00ED6482">
        <w:t>archivech a jejich výsledky zapracovat do projektové dokumentace</w:t>
      </w:r>
      <w:r>
        <w:t>.</w:t>
      </w:r>
    </w:p>
    <w:p w14:paraId="302A86CB" w14:textId="77777777" w:rsidR="002B5B34" w:rsidRDefault="002B5B34" w:rsidP="002B5B34">
      <w:pPr>
        <w:pStyle w:val="Odstavecseseznamem"/>
        <w:suppressAutoHyphens/>
        <w:ind w:left="1134"/>
      </w:pPr>
    </w:p>
    <w:p w14:paraId="14E63F41" w14:textId="731266BC" w:rsidR="002B5B34" w:rsidRDefault="002B5B34" w:rsidP="002B5B34">
      <w:pPr>
        <w:pStyle w:val="Odstavecseseznamem"/>
        <w:numPr>
          <w:ilvl w:val="0"/>
          <w:numId w:val="1"/>
        </w:numPr>
        <w:suppressAutoHyphens/>
      </w:pPr>
      <w:r>
        <w:t xml:space="preserve">V rámci </w:t>
      </w:r>
      <w:r w:rsidRPr="006B3DCB">
        <w:rPr>
          <w:u w:val="single"/>
        </w:rPr>
        <w:t>spolupráce při výběru zhotovitele stavby</w:t>
      </w:r>
      <w:r>
        <w:t xml:space="preserve"> je </w:t>
      </w:r>
      <w:r w:rsidR="006B3DCB">
        <w:t>Dodavatel povinen poskytnout zejména následující plnění:</w:t>
      </w:r>
    </w:p>
    <w:p w14:paraId="1F3D4829" w14:textId="0B61B282" w:rsidR="006B3DCB" w:rsidRDefault="006B3DCB" w:rsidP="006B3DCB">
      <w:pPr>
        <w:pStyle w:val="Odstavecseseznamem"/>
        <w:numPr>
          <w:ilvl w:val="1"/>
          <w:numId w:val="1"/>
        </w:numPr>
        <w:suppressAutoHyphens/>
      </w:pPr>
      <w:r>
        <w:t>poskytnutí součinnosti Objednateli při zpracování požadavků na kvalifikaci a hodnocení nabídek pro výběr zhotovitele stavby a při zpracování technických podmínek pro výběr zhotovitele stavby;</w:t>
      </w:r>
    </w:p>
    <w:p w14:paraId="19A8F021" w14:textId="525EF318" w:rsidR="006B3DCB" w:rsidRDefault="006B3DCB" w:rsidP="006B3DCB">
      <w:pPr>
        <w:pStyle w:val="Odstavecseseznamem"/>
        <w:numPr>
          <w:ilvl w:val="1"/>
          <w:numId w:val="1"/>
        </w:numPr>
        <w:suppressAutoHyphens/>
      </w:pPr>
      <w:r>
        <w:t>poskytnutí součinnosti Objednateli při zpracování odpovědí na žádosti dodavatelů o vysvětlení zadávací dokumentace vztahující se k projektové části dokumentace zadávacího řízení k veřejné zakázce na výběr zhotovitele stavby</w:t>
      </w:r>
      <w:r w:rsidR="0052372D">
        <w:t>. Součinnost dle předchozí věty je Dodavatel povinen poskytnout nejpozději do 2 pracovních dnů od doručení výzvy Objednatele k poskytnutí součinnosti.</w:t>
      </w:r>
    </w:p>
    <w:p w14:paraId="43E7DD42" w14:textId="77777777" w:rsidR="0052372D" w:rsidRDefault="0052372D" w:rsidP="0052372D">
      <w:pPr>
        <w:pStyle w:val="Odstavecseseznamem"/>
        <w:suppressAutoHyphens/>
        <w:ind w:left="1134"/>
      </w:pPr>
    </w:p>
    <w:p w14:paraId="73A258A1" w14:textId="0183F169" w:rsidR="0052372D" w:rsidRDefault="0052372D" w:rsidP="0052372D">
      <w:pPr>
        <w:pStyle w:val="Odstavecseseznamem"/>
        <w:numPr>
          <w:ilvl w:val="0"/>
          <w:numId w:val="1"/>
        </w:numPr>
        <w:suppressAutoHyphens/>
      </w:pPr>
      <w:r>
        <w:t xml:space="preserve">V rámci </w:t>
      </w:r>
      <w:r w:rsidRPr="00842D56">
        <w:rPr>
          <w:u w:val="single"/>
        </w:rPr>
        <w:t xml:space="preserve">výkonu autorského dozoru </w:t>
      </w:r>
      <w:r w:rsidR="00842D56" w:rsidRPr="00842D56">
        <w:rPr>
          <w:u w:val="single"/>
        </w:rPr>
        <w:t>při provádění stavby</w:t>
      </w:r>
      <w:r w:rsidR="00842D56">
        <w:t xml:space="preserve"> je Dodavatel </w:t>
      </w:r>
      <w:r w:rsidR="006D6F0C">
        <w:t>povinen postupovat podle následujících pravidel</w:t>
      </w:r>
      <w:r w:rsidR="00842D56">
        <w:t>:</w:t>
      </w:r>
    </w:p>
    <w:p w14:paraId="7BE1C882" w14:textId="4D0FA6FE" w:rsidR="00842D56" w:rsidRDefault="002E2465" w:rsidP="00842D56">
      <w:pPr>
        <w:pStyle w:val="Odstavecseseznamem"/>
        <w:numPr>
          <w:ilvl w:val="1"/>
          <w:numId w:val="1"/>
        </w:numPr>
        <w:suppressAutoHyphens/>
      </w:pPr>
      <w:r>
        <w:t>v</w:t>
      </w:r>
      <w:r w:rsidRPr="002E2465">
        <w:t xml:space="preserve">ýkonem autorského dozoru v průběhu provádění </w:t>
      </w:r>
      <w:r>
        <w:t>s</w:t>
      </w:r>
      <w:r w:rsidRPr="002E2465">
        <w:t>tavby se rozumí zejména kontrola souladu prováděných, dodávaných a poskytovaných stavebních prací, dodávek a služeb s</w:t>
      </w:r>
      <w:r>
        <w:t> </w:t>
      </w:r>
      <w:r w:rsidRPr="002E2465">
        <w:t xml:space="preserve">projektovou dokumentací pro provedení </w:t>
      </w:r>
      <w:r>
        <w:t>s</w:t>
      </w:r>
      <w:r w:rsidRPr="002E2465">
        <w:t>tavby a provádění s tím souvisejících zápisů do stavebního deníku</w:t>
      </w:r>
      <w:r>
        <w:t>;</w:t>
      </w:r>
    </w:p>
    <w:p w14:paraId="6D3CB599" w14:textId="1FFA8AFE" w:rsidR="002E2465" w:rsidRDefault="002E2465" w:rsidP="00842D56">
      <w:pPr>
        <w:pStyle w:val="Odstavecseseznamem"/>
        <w:numPr>
          <w:ilvl w:val="1"/>
          <w:numId w:val="1"/>
        </w:numPr>
        <w:suppressAutoHyphens/>
      </w:pPr>
      <w:r>
        <w:t>Dodavatel je v rámci výkonu autorského dozoru povinen poskytnout Objednateli a osobě vykonávající pro Objednatele činnosti technického dozoru stavebníka veškerou součinnost potřebnou nebo nezbytnou pro kontrolu stavebních prací, dodávek a služeb provedených, dodaných a poskytnutých v průběhu provádění stavby;</w:t>
      </w:r>
    </w:p>
    <w:p w14:paraId="61AFFC60" w14:textId="5C00BD0E" w:rsidR="002E2465" w:rsidRDefault="002E2465" w:rsidP="00842D56">
      <w:pPr>
        <w:pStyle w:val="Odstavecseseznamem"/>
        <w:numPr>
          <w:ilvl w:val="1"/>
          <w:numId w:val="1"/>
        </w:numPr>
        <w:suppressAutoHyphens/>
      </w:pPr>
      <w:r>
        <w:t>Dodavatel je v rámci výkonu autorského dozoru povinen aktivně se účastnit všech jednání, prohlídek, prováděných zkoušek, revizí a kontrolních dnů, na které bude Objednatelem nebo technickým dozorem stavebníka pozván;</w:t>
      </w:r>
    </w:p>
    <w:p w14:paraId="72A4C4E5" w14:textId="64754B11" w:rsidR="002E2465" w:rsidRDefault="002E2465" w:rsidP="00842D56">
      <w:pPr>
        <w:pStyle w:val="Odstavecseseznamem"/>
        <w:numPr>
          <w:ilvl w:val="1"/>
          <w:numId w:val="1"/>
        </w:numPr>
        <w:suppressAutoHyphens/>
      </w:pPr>
      <w:r>
        <w:t>Dodavatel je v rámci výkonu autorského dozoru povinen poskytnout Objednateli nebo technickému dozoru stavebníka veškerou</w:t>
      </w:r>
      <w:r w:rsidR="003B6C9B">
        <w:t xml:space="preserve"> součinnost potřebnou nebo nezbytnou pro získání souvisejících správních rozhodnutí (jsou-li v souvislosti s realizací stavby vydávány);</w:t>
      </w:r>
    </w:p>
    <w:p w14:paraId="29EF31B5" w14:textId="2806A311" w:rsidR="003B6C9B" w:rsidRDefault="003B6C9B" w:rsidP="00842D56">
      <w:pPr>
        <w:pStyle w:val="Odstavecseseznamem"/>
        <w:numPr>
          <w:ilvl w:val="1"/>
          <w:numId w:val="1"/>
        </w:numPr>
        <w:suppressAutoHyphens/>
      </w:pPr>
      <w:r>
        <w:t>Dodavatel je v rámci výkonu autorského dozoru dále povinen vykonávat následující činnosti:</w:t>
      </w:r>
    </w:p>
    <w:p w14:paraId="25B31E07" w14:textId="020243AF" w:rsidR="003B6C9B" w:rsidRDefault="000E3763" w:rsidP="003B6C9B">
      <w:pPr>
        <w:pStyle w:val="Odstavecseseznamem"/>
        <w:numPr>
          <w:ilvl w:val="2"/>
          <w:numId w:val="1"/>
        </w:numPr>
        <w:suppressAutoHyphens/>
      </w:pPr>
      <w:r w:rsidRPr="000E3763">
        <w:t xml:space="preserve">dozor při případném dopracování realizační dokumentace </w:t>
      </w:r>
      <w:r>
        <w:t>s</w:t>
      </w:r>
      <w:r w:rsidRPr="000E3763">
        <w:t>tavby</w:t>
      </w:r>
      <w:r>
        <w:t>;</w:t>
      </w:r>
    </w:p>
    <w:p w14:paraId="78A1DACB" w14:textId="4F9E6FC0" w:rsidR="000E3763" w:rsidRDefault="00F22CFF" w:rsidP="003B6C9B">
      <w:pPr>
        <w:pStyle w:val="Odstavecseseznamem"/>
        <w:numPr>
          <w:ilvl w:val="2"/>
          <w:numId w:val="1"/>
        </w:numPr>
        <w:suppressAutoHyphens/>
      </w:pPr>
      <w:r w:rsidRPr="00F22CFF">
        <w:t xml:space="preserve">posuzování návrhů účastníků výstavby na odchylky a změny týkající se dokumentace pro provedení </w:t>
      </w:r>
      <w:r>
        <w:t>s</w:t>
      </w:r>
      <w:r w:rsidRPr="00F22CFF">
        <w:t>tavby</w:t>
      </w:r>
      <w:r>
        <w:t>;</w:t>
      </w:r>
    </w:p>
    <w:p w14:paraId="737F1929" w14:textId="1DFCD5A6" w:rsidR="00F22CFF" w:rsidRDefault="006D690F" w:rsidP="003B6C9B">
      <w:pPr>
        <w:pStyle w:val="Odstavecseseznamem"/>
        <w:numPr>
          <w:ilvl w:val="2"/>
          <w:numId w:val="1"/>
        </w:numPr>
        <w:suppressAutoHyphens/>
      </w:pPr>
      <w:r w:rsidRPr="006D690F">
        <w:t xml:space="preserve">navrhování a projednávání změn a odchylek od vlastního projektového řešení </w:t>
      </w:r>
      <w:r>
        <w:t>S</w:t>
      </w:r>
      <w:r w:rsidRPr="006D690F">
        <w:t>tavby</w:t>
      </w:r>
      <w:r>
        <w:t>;</w:t>
      </w:r>
    </w:p>
    <w:p w14:paraId="2C44C45F" w14:textId="1D5B68BE" w:rsidR="006D690F" w:rsidRDefault="002B5429" w:rsidP="003B6C9B">
      <w:pPr>
        <w:pStyle w:val="Odstavecseseznamem"/>
        <w:numPr>
          <w:ilvl w:val="2"/>
          <w:numId w:val="1"/>
        </w:numPr>
        <w:suppressAutoHyphens/>
      </w:pPr>
      <w:r w:rsidRPr="002B5429">
        <w:t>operativní zpracování návrhů přijatých drobných úprav a změn projektové doku</w:t>
      </w:r>
      <w:r>
        <w:t>m</w:t>
      </w:r>
      <w:r w:rsidRPr="002B5429">
        <w:t xml:space="preserve">entace pro provedení </w:t>
      </w:r>
      <w:r>
        <w:t>s</w:t>
      </w:r>
      <w:r w:rsidRPr="002B5429">
        <w:t>tavby a projednávání postupů a podmínek prací na změnách většího rozsahu včetně účasti na souvisejících změnových řízeních</w:t>
      </w:r>
      <w:r>
        <w:t>;</w:t>
      </w:r>
    </w:p>
    <w:p w14:paraId="3737D804" w14:textId="3BC94483" w:rsidR="002B5429" w:rsidRPr="001B48DC" w:rsidRDefault="00941258" w:rsidP="003B6C9B">
      <w:pPr>
        <w:pStyle w:val="Odstavecseseznamem"/>
        <w:numPr>
          <w:ilvl w:val="2"/>
          <w:numId w:val="1"/>
        </w:numPr>
        <w:suppressAutoHyphens/>
      </w:pPr>
      <w:r w:rsidRPr="00941258">
        <w:t xml:space="preserve">spolupráce při odevzdání a převzetí </w:t>
      </w:r>
      <w:r>
        <w:t>s</w:t>
      </w:r>
      <w:r w:rsidRPr="00941258">
        <w:t xml:space="preserve">tavby od zhotovitele </w:t>
      </w:r>
      <w:r>
        <w:t>s</w:t>
      </w:r>
      <w:r w:rsidRPr="00941258">
        <w:t>tavby, kontrola správnosti provedení stavebních prací</w:t>
      </w:r>
      <w:r>
        <w:t>.</w:t>
      </w:r>
    </w:p>
    <w:p w14:paraId="0E8B5EF5" w14:textId="77777777" w:rsidR="005A2B48" w:rsidRPr="001B48DC" w:rsidRDefault="005A2B48" w:rsidP="005A2B48">
      <w:pPr>
        <w:pStyle w:val="Odstavecseseznamem"/>
        <w:suppressAutoHyphens/>
        <w:ind w:left="567"/>
      </w:pPr>
    </w:p>
    <w:p w14:paraId="4353736D" w14:textId="4BF7B0C0" w:rsidR="005A2B48" w:rsidRPr="001B48DC" w:rsidRDefault="005A2B48" w:rsidP="009F5950">
      <w:pPr>
        <w:pStyle w:val="Odstavecseseznamem"/>
        <w:numPr>
          <w:ilvl w:val="0"/>
          <w:numId w:val="1"/>
        </w:numPr>
        <w:suppressAutoHyphens/>
      </w:pPr>
      <w:r w:rsidRPr="001B48DC">
        <w:t xml:space="preserve">V rámci plnění Veřejné zakázky se Dodavatel zavazuje provést </w:t>
      </w:r>
      <w:r w:rsidR="00E102E3" w:rsidRPr="001B48DC">
        <w:t xml:space="preserve">na svůj náklad a nebezpečí ve sjednaných termínech pro Objednatele dílo specifikované v Objednávce na plnění Veřejné zakázky a poskytnout Objednateli </w:t>
      </w:r>
      <w:r w:rsidR="00611E19" w:rsidRPr="001B48DC">
        <w:t>specifikovaná související plnění.</w:t>
      </w:r>
    </w:p>
    <w:p w14:paraId="06AE3617" w14:textId="77777777" w:rsidR="00611E19" w:rsidRPr="001B48DC" w:rsidRDefault="00611E19" w:rsidP="00611E19">
      <w:pPr>
        <w:pStyle w:val="Odstavecseseznamem"/>
        <w:suppressAutoHyphens/>
        <w:ind w:left="567"/>
      </w:pPr>
    </w:p>
    <w:p w14:paraId="7C30C3E6" w14:textId="3E3E52FE" w:rsidR="00611E19" w:rsidRPr="001B48DC" w:rsidRDefault="00611E19" w:rsidP="009F5950">
      <w:pPr>
        <w:pStyle w:val="Odstavecseseznamem"/>
        <w:numPr>
          <w:ilvl w:val="0"/>
          <w:numId w:val="1"/>
        </w:numPr>
        <w:suppressAutoHyphens/>
      </w:pPr>
      <w:r w:rsidRPr="001B48DC">
        <w:t>Objednatel se v souvislosti s plněním Veřejné zakázky zavazuje převzít dokončené dílo</w:t>
      </w:r>
      <w:r w:rsidR="001B48DC" w:rsidRPr="001B48DC">
        <w:t xml:space="preserve">, přijmout poskytnutá související plnění a zaplatit Dodavateli, který byl vybrán k plnění Veřejné </w:t>
      </w:r>
      <w:r w:rsidR="001B48DC" w:rsidRPr="001B48DC">
        <w:lastRenderedPageBreak/>
        <w:t>zakázky, sjednanou cenu a příslušnou DPH, je-li Dodavatel povinen podle zákona č. 235/2004 Sb., o dani z přidané hodnoty, ve znění pozdějších předpisů (dále jen „</w:t>
      </w:r>
      <w:r w:rsidR="001B48DC" w:rsidRPr="001B48DC">
        <w:rPr>
          <w:b/>
          <w:bCs/>
          <w:i/>
          <w:iCs/>
        </w:rPr>
        <w:t>ZoDPH</w:t>
      </w:r>
      <w:r w:rsidR="001B48DC" w:rsidRPr="001B48DC">
        <w:t>“), hradit DPH.</w:t>
      </w:r>
    </w:p>
    <w:p w14:paraId="5CEFE1E5" w14:textId="77777777" w:rsidR="0096103E" w:rsidRPr="001B48DC" w:rsidRDefault="0096103E" w:rsidP="001B48DC">
      <w:pPr>
        <w:suppressAutoHyphens/>
      </w:pPr>
    </w:p>
    <w:p w14:paraId="54764AAA" w14:textId="191FDB5E" w:rsidR="00CA53A9" w:rsidRPr="00A9113A" w:rsidRDefault="00AE096D" w:rsidP="00CA53A9">
      <w:pPr>
        <w:pStyle w:val="Odstavecseseznamem"/>
        <w:numPr>
          <w:ilvl w:val="0"/>
          <w:numId w:val="1"/>
        </w:numPr>
        <w:suppressAutoHyphens/>
      </w:pPr>
      <w:bookmarkStart w:id="15" w:name="_Ref498457973"/>
      <w:r w:rsidRPr="001B48DC">
        <w:rPr>
          <w:szCs w:val="22"/>
        </w:rPr>
        <w:t>Rozsah a kvalita Předmětu plnění jsou dány zejména příslušnými ČSN, ČSN EN a právními předpisy platnými a účinnými v době realizace Předmětu plnění (zejména zákonem č. 283/2021 Sb., stavební zákon, ve znění pozdějších předpisů (dále jen „</w:t>
      </w:r>
      <w:r w:rsidRPr="001B48DC">
        <w:rPr>
          <w:b/>
          <w:bCs/>
          <w:i/>
          <w:iCs/>
          <w:szCs w:val="22"/>
        </w:rPr>
        <w:t>Stavební zákon</w:t>
      </w:r>
      <w:r w:rsidRPr="001B48DC">
        <w:rPr>
          <w:szCs w:val="22"/>
        </w:rPr>
        <w:t>“), Vyhláškou o dokumentaci staveb, zákonem č. 309/2006 Sb., o kterým se upravují další požadavky bezpečnosti a ochrany zdraví při práci v pracovněprávních vztazích a o zajištění bezpečnosti a bezpečnosti a ochrany zdraví při činnosti nebo poskytování služeb mimo pracovněprávní vztahy, ve znění pozdějších předpisů (dále jen „</w:t>
      </w:r>
      <w:r w:rsidRPr="001B48DC">
        <w:rPr>
          <w:b/>
          <w:i/>
          <w:szCs w:val="22"/>
        </w:rPr>
        <w:t>Zákon o zajištění BOZP</w:t>
      </w:r>
      <w:r w:rsidRPr="001B48DC">
        <w:rPr>
          <w:szCs w:val="22"/>
        </w:rPr>
        <w:t>“), zákonem č. 134/2016 Sb., o zadávání veřejných zakázek, ve znění pozdějších předpisů (dále jen „</w:t>
      </w:r>
      <w:r w:rsidRPr="001B48DC">
        <w:rPr>
          <w:b/>
          <w:i/>
          <w:szCs w:val="22"/>
        </w:rPr>
        <w:t>Zákon o zadávání veřejných zakázek</w:t>
      </w:r>
      <w:r w:rsidRPr="001B48DC">
        <w:rPr>
          <w:szCs w:val="22"/>
        </w:rPr>
        <w:t>“), a vyhláškou č. 169/2016 Sb., o stanovení rozsahu dokumentace veřejné zakázky na stavební práce a soupisu stavebních prací, dodávek a služeb s výkazem výměr, ve znění pozdějších předpisů (dále jen „</w:t>
      </w:r>
      <w:r w:rsidRPr="001B48DC">
        <w:rPr>
          <w:b/>
          <w:i/>
          <w:szCs w:val="22"/>
        </w:rPr>
        <w:t>Vyhláška o veřejných zakázkách na stavební práce</w:t>
      </w:r>
      <w:r w:rsidRPr="001B48DC">
        <w:rPr>
          <w:szCs w:val="22"/>
        </w:rPr>
        <w:t>“)), rozhodnutími a vyjádřeními dotčených orgánů veřejné správy a správců inženýrských sítí a dalšími podmínkami Objednatele sjednanými ve Smlouvě.</w:t>
      </w:r>
      <w:bookmarkEnd w:id="15"/>
    </w:p>
    <w:p w14:paraId="17B83FF4" w14:textId="77777777" w:rsidR="00A9113A" w:rsidRPr="00A9113A" w:rsidRDefault="00A9113A" w:rsidP="00A9113A">
      <w:pPr>
        <w:pStyle w:val="Odstavecseseznamem"/>
        <w:suppressAutoHyphens/>
        <w:ind w:left="567"/>
      </w:pPr>
    </w:p>
    <w:p w14:paraId="33BFF78F" w14:textId="5457766B" w:rsidR="00A9113A" w:rsidRDefault="00A9113A" w:rsidP="00CA53A9">
      <w:pPr>
        <w:pStyle w:val="Odstavecseseznamem"/>
        <w:numPr>
          <w:ilvl w:val="0"/>
          <w:numId w:val="1"/>
        </w:numPr>
        <w:suppressAutoHyphens/>
      </w:pPr>
      <w:r>
        <w:t>Dodavatel je povinen zajistit veškeré nezbytné doklady spojené s realizací Předmětu plnění vyžadované Smlouvou, právními předpisy nebo orgány veřejné správy.</w:t>
      </w:r>
    </w:p>
    <w:p w14:paraId="118DD426" w14:textId="77777777" w:rsidR="00725B91" w:rsidRDefault="00725B91" w:rsidP="00725B91">
      <w:pPr>
        <w:pStyle w:val="Odstavecseseznamem"/>
        <w:suppressAutoHyphens/>
        <w:ind w:left="567"/>
      </w:pPr>
    </w:p>
    <w:p w14:paraId="25A21088" w14:textId="2C949087" w:rsidR="00725B91" w:rsidRDefault="00725B91" w:rsidP="00CA53A9">
      <w:pPr>
        <w:pStyle w:val="Odstavecseseznamem"/>
        <w:numPr>
          <w:ilvl w:val="0"/>
          <w:numId w:val="1"/>
        </w:numPr>
        <w:suppressAutoHyphens/>
      </w:pPr>
      <w:r>
        <w:t>Dodavatel je při určení způsobu realizace Předmětu plnění vázán příkazy Objednatele, pokud Objednatel Dodavateli takové příkazy udělí.</w:t>
      </w:r>
    </w:p>
    <w:p w14:paraId="3192DF77" w14:textId="77777777" w:rsidR="00725B91" w:rsidRDefault="00725B91" w:rsidP="00725B91">
      <w:pPr>
        <w:pStyle w:val="Odstavecseseznamem"/>
        <w:suppressAutoHyphens/>
        <w:ind w:left="567"/>
      </w:pPr>
    </w:p>
    <w:p w14:paraId="7CA494D7" w14:textId="23B42FA2" w:rsidR="00725B91" w:rsidRPr="001B48DC" w:rsidRDefault="00725B91" w:rsidP="00CA53A9">
      <w:pPr>
        <w:pStyle w:val="Odstavecseseznamem"/>
        <w:numPr>
          <w:ilvl w:val="0"/>
          <w:numId w:val="1"/>
        </w:numPr>
        <w:suppressAutoHyphens/>
      </w:pPr>
      <w:r>
        <w:t xml:space="preserve">Dodavatel je povinen při plnění Veřejné zakázky dodržovat </w:t>
      </w:r>
      <w:r w:rsidR="00E07AB4">
        <w:t>Standardy pro velké/komplexní rekonstrukce bytů, které tvoří přílohu této Rámcové dohody (</w:t>
      </w:r>
      <w:r w:rsidR="0091565C">
        <w:fldChar w:fldCharType="begin"/>
      </w:r>
      <w:r w:rsidR="0091565C">
        <w:instrText xml:space="preserve"> REF _Ref201658267 \r \h </w:instrText>
      </w:r>
      <w:r w:rsidR="0091565C">
        <w:fldChar w:fldCharType="separate"/>
      </w:r>
      <w:r w:rsidR="00F15332">
        <w:t>Příloha č. 3</w:t>
      </w:r>
      <w:r w:rsidR="0091565C">
        <w:fldChar w:fldCharType="end"/>
      </w:r>
      <w:r w:rsidR="00E07AB4">
        <w:t xml:space="preserve"> Rámcové dohody).</w:t>
      </w:r>
    </w:p>
    <w:p w14:paraId="6E1BBC7A" w14:textId="77777777" w:rsidR="00B1311E" w:rsidRPr="001027D7" w:rsidRDefault="00B1311E" w:rsidP="009C616D">
      <w:pPr>
        <w:pStyle w:val="Odstavecseseznamem"/>
        <w:suppressAutoHyphens/>
        <w:ind w:left="567"/>
        <w:rPr>
          <w:highlight w:val="yellow"/>
        </w:rPr>
      </w:pPr>
      <w:bookmarkStart w:id="16" w:name="_Ref94711553"/>
      <w:bookmarkEnd w:id="12"/>
    </w:p>
    <w:p w14:paraId="7ACC0219" w14:textId="51A57B92" w:rsidR="00963A24" w:rsidRPr="000D5CF8" w:rsidRDefault="002A2272" w:rsidP="000271F7">
      <w:pPr>
        <w:pStyle w:val="Odstavecseseznamem"/>
        <w:numPr>
          <w:ilvl w:val="0"/>
          <w:numId w:val="1"/>
        </w:numPr>
        <w:suppressAutoHyphens/>
      </w:pPr>
      <w:r w:rsidRPr="000D5CF8">
        <w:t>Předmět plnění Veřejn</w:t>
      </w:r>
      <w:r w:rsidR="001A0309" w:rsidRPr="000D5CF8">
        <w:t>ých</w:t>
      </w:r>
      <w:r w:rsidRPr="000D5CF8">
        <w:t xml:space="preserve"> zakáz</w:t>
      </w:r>
      <w:r w:rsidR="001A0309" w:rsidRPr="000D5CF8">
        <w:t>e</w:t>
      </w:r>
      <w:r w:rsidRPr="000D5CF8">
        <w:t xml:space="preserve">k bude </w:t>
      </w:r>
      <w:r w:rsidR="009C616D" w:rsidRPr="000D5CF8">
        <w:t xml:space="preserve">blíže </w:t>
      </w:r>
      <w:r w:rsidRPr="000D5CF8">
        <w:t>specifikován v</w:t>
      </w:r>
      <w:r w:rsidR="000D5CF8" w:rsidRPr="000D5CF8">
        <w:t> </w:t>
      </w:r>
      <w:r w:rsidRPr="000D5CF8">
        <w:t>příslušné</w:t>
      </w:r>
      <w:r w:rsidR="000D5CF8" w:rsidRPr="000D5CF8">
        <w:t xml:space="preserve"> výzvě k podání nabídek (minitendru)</w:t>
      </w:r>
      <w:r w:rsidRPr="000D5CF8">
        <w:t xml:space="preserve"> na plnění Veřejné zakázky.</w:t>
      </w:r>
    </w:p>
    <w:p w14:paraId="48355A97" w14:textId="77777777" w:rsidR="002A2272" w:rsidRPr="000D5CF8" w:rsidRDefault="002A2272" w:rsidP="002A2272">
      <w:pPr>
        <w:pStyle w:val="Odstavecseseznamem"/>
        <w:suppressAutoHyphens/>
        <w:ind w:left="567"/>
      </w:pPr>
    </w:p>
    <w:p w14:paraId="34E1222A" w14:textId="1911902D" w:rsidR="00E7306F" w:rsidRDefault="00E7306F" w:rsidP="000271F7">
      <w:pPr>
        <w:pStyle w:val="Odstavecseseznamem"/>
        <w:numPr>
          <w:ilvl w:val="0"/>
          <w:numId w:val="1"/>
        </w:numPr>
        <w:suppressAutoHyphens/>
      </w:pPr>
      <w:bookmarkStart w:id="17" w:name="_Ref163217581"/>
      <w:r w:rsidRPr="000D5CF8">
        <w:t xml:space="preserve">Konkrétní termíny plnění jednotlivých </w:t>
      </w:r>
      <w:r w:rsidR="003E32D8" w:rsidRPr="000D5CF8">
        <w:t>Veřejných zakázek</w:t>
      </w:r>
      <w:r w:rsidRPr="000D5CF8">
        <w:t xml:space="preserve"> budou vždy specifikovány v příslušné </w:t>
      </w:r>
      <w:r w:rsidR="000D5CF8" w:rsidRPr="000D5CF8">
        <w:t>výzvě k podání nabídek (minitendru)</w:t>
      </w:r>
      <w:r w:rsidR="00ED3A1A" w:rsidRPr="000D5CF8">
        <w:t xml:space="preserve"> na plnění Veřejné zakázky</w:t>
      </w:r>
      <w:r w:rsidRPr="000D5CF8">
        <w:t xml:space="preserve">. Pro vyloučení pochybností </w:t>
      </w:r>
      <w:r w:rsidR="00ED3A1A" w:rsidRPr="000D5CF8">
        <w:t>Smluvní strany</w:t>
      </w:r>
      <w:r w:rsidRPr="000D5CF8">
        <w:t xml:space="preserve"> uvádí, že v rámci specifikovaného období může být </w:t>
      </w:r>
      <w:r w:rsidR="00A92974" w:rsidRPr="000D5CF8">
        <w:t>plněno více Veřejných zakázek</w:t>
      </w:r>
      <w:r w:rsidRPr="000D5CF8">
        <w:t xml:space="preserve"> stejného typu uvedených v odst. </w:t>
      </w:r>
      <w:r w:rsidR="00061655" w:rsidRPr="000D5CF8">
        <w:fldChar w:fldCharType="begin"/>
      </w:r>
      <w:r w:rsidR="00061655" w:rsidRPr="000D5CF8">
        <w:instrText xml:space="preserve"> REF _Ref94707756 \r \h  \* MERGEFORMAT </w:instrText>
      </w:r>
      <w:r w:rsidR="00061655" w:rsidRPr="000D5CF8">
        <w:fldChar w:fldCharType="separate"/>
      </w:r>
      <w:r w:rsidR="00F15332">
        <w:t>11</w:t>
      </w:r>
      <w:r w:rsidR="00061655" w:rsidRPr="000D5CF8">
        <w:fldChar w:fldCharType="end"/>
      </w:r>
      <w:r w:rsidR="00061655" w:rsidRPr="000D5CF8">
        <w:t xml:space="preserve"> </w:t>
      </w:r>
      <w:r w:rsidRPr="000D5CF8">
        <w:t>této Rámcové dohody souběžně.</w:t>
      </w:r>
      <w:bookmarkEnd w:id="16"/>
      <w:bookmarkEnd w:id="17"/>
    </w:p>
    <w:p w14:paraId="138CA7F2" w14:textId="77777777" w:rsidR="000D5CF8" w:rsidRDefault="000D5CF8" w:rsidP="000D5CF8">
      <w:pPr>
        <w:pStyle w:val="Odstavecseseznamem"/>
        <w:suppressAutoHyphens/>
        <w:ind w:left="567"/>
      </w:pPr>
    </w:p>
    <w:p w14:paraId="21A3289E" w14:textId="4B0FC24D" w:rsidR="000D5CF8" w:rsidRPr="000D5CF8" w:rsidRDefault="00345D29" w:rsidP="000271F7">
      <w:pPr>
        <w:pStyle w:val="Odstavecseseznamem"/>
        <w:numPr>
          <w:ilvl w:val="0"/>
          <w:numId w:val="1"/>
        </w:numPr>
        <w:suppressAutoHyphens/>
      </w:pPr>
      <w:r w:rsidRPr="00345D29">
        <w:t xml:space="preserve">Změny Předmětu plnění, včetně provedení veškerých víceprací, méněprací, doplňků, rozšíření či zúžení Předmětu plnění, je možné činit pouze v souladu se Zákonem o zadávání veřejných zakázek a musí být vždy sjednány předem ve formě písemného dodatku </w:t>
      </w:r>
      <w:r>
        <w:t>k Dílčí smlouvě</w:t>
      </w:r>
      <w:r w:rsidRPr="00345D29">
        <w:t xml:space="preserve">, nestanoví-li </w:t>
      </w:r>
      <w:r>
        <w:t>Dílčí smlouva</w:t>
      </w:r>
      <w:r w:rsidRPr="00345D29">
        <w:t xml:space="preserve"> jinak. Každý dodatek k</w:t>
      </w:r>
      <w:r>
        <w:t xml:space="preserve"> Dílčí smlouvě </w:t>
      </w:r>
      <w:r w:rsidRPr="00345D29">
        <w:t>musí být podepsán osobami oprávněnými jednat za Smluvní strany (typicky statutárním orgánem či osobou, která předloží plnou moc s úředně ověřeným podpisem k zastupování oprávněné osoby). K dodatku k</w:t>
      </w:r>
      <w:r>
        <w:t> Dílčí smlouvě</w:t>
      </w:r>
      <w:r w:rsidRPr="00345D29">
        <w:t>, který nebude za obě Smluvní strany podepsán oprávněnými osobami, se nepřihlíží a</w:t>
      </w:r>
      <w:r>
        <w:t> </w:t>
      </w:r>
      <w:r w:rsidRPr="00345D29">
        <w:t xml:space="preserve">nemá tedy ve vztahu k plnění </w:t>
      </w:r>
      <w:r>
        <w:t>Dílčí smlouvy</w:t>
      </w:r>
      <w:r w:rsidRPr="00345D29">
        <w:t xml:space="preserve"> žádné účinky. Nebude-li písemný dodatek obsahovat ujednání o důsledcích sjednaných změn na výši sjednané ceny Předmětu plnění, je Objednatel povinen bez ohledu na sjednané změny Předmětu plnění zaplatit cenu Předmětu plnění sjednanou ve </w:t>
      </w:r>
      <w:r>
        <w:t>Dílčí smlouvě.</w:t>
      </w:r>
    </w:p>
    <w:p w14:paraId="67C087C8" w14:textId="77777777" w:rsidR="00290A6B" w:rsidRDefault="00290A6B" w:rsidP="00290A6B">
      <w:pPr>
        <w:suppressAutoHyphens/>
        <w:rPr>
          <w:rFonts w:asciiTheme="minorHAnsi" w:hAnsiTheme="minorHAnsi"/>
          <w:bCs/>
          <w:szCs w:val="22"/>
        </w:rPr>
      </w:pPr>
    </w:p>
    <w:p w14:paraId="68EDBC9B" w14:textId="77777777" w:rsidR="001027D7" w:rsidRPr="00290A6B" w:rsidRDefault="001027D7" w:rsidP="00290A6B">
      <w:pPr>
        <w:suppressAutoHyphens/>
        <w:rPr>
          <w:rFonts w:asciiTheme="minorHAnsi" w:hAnsiTheme="minorHAnsi"/>
          <w:bCs/>
          <w:szCs w:val="22"/>
        </w:rPr>
      </w:pPr>
    </w:p>
    <w:p w14:paraId="754E060E" w14:textId="7DAAEFDD" w:rsidR="00E9113C" w:rsidRPr="00540872" w:rsidRDefault="003C2728" w:rsidP="009F4029">
      <w:pPr>
        <w:keepNext/>
        <w:numPr>
          <w:ilvl w:val="0"/>
          <w:numId w:val="3"/>
        </w:numPr>
        <w:tabs>
          <w:tab w:val="num" w:pos="360"/>
        </w:tabs>
        <w:ind w:left="0" w:firstLine="0"/>
        <w:jc w:val="center"/>
        <w:outlineLvl w:val="0"/>
        <w:rPr>
          <w:rFonts w:ascii="Calibri" w:hAnsi="Calibri"/>
          <w:b/>
          <w:sz w:val="22"/>
          <w:szCs w:val="22"/>
          <w:lang w:val="x-none" w:eastAsia="ar-SA"/>
        </w:rPr>
      </w:pPr>
      <w:bookmarkStart w:id="18" w:name="_Toc380671102"/>
      <w:bookmarkStart w:id="19" w:name="_Toc383117514"/>
      <w:r w:rsidRPr="00540872">
        <w:rPr>
          <w:rFonts w:ascii="Calibri" w:hAnsi="Calibri"/>
          <w:b/>
          <w:sz w:val="22"/>
          <w:szCs w:val="22"/>
          <w:lang w:val="x-none" w:eastAsia="ar-SA"/>
        </w:rPr>
        <w:lastRenderedPageBreak/>
        <w:t>PLNĚNÍ VEŘEJNÝCH ZAKÁZEK</w:t>
      </w:r>
    </w:p>
    <w:p w14:paraId="67E3D8BD" w14:textId="77777777" w:rsidR="00E9113C" w:rsidRPr="00540872" w:rsidRDefault="00E9113C" w:rsidP="00E9113C">
      <w:pPr>
        <w:keepNext/>
        <w:outlineLvl w:val="0"/>
        <w:rPr>
          <w:rFonts w:ascii="Calibri" w:hAnsi="Calibri"/>
          <w:b/>
          <w:sz w:val="22"/>
          <w:szCs w:val="22"/>
          <w:lang w:val="x-none" w:eastAsia="ar-SA"/>
        </w:rPr>
      </w:pPr>
    </w:p>
    <w:p w14:paraId="0059515A" w14:textId="7F429981" w:rsidR="00162741" w:rsidRPr="00540872" w:rsidRDefault="00162741" w:rsidP="00162741">
      <w:pPr>
        <w:pStyle w:val="Odstavecseseznamem"/>
        <w:numPr>
          <w:ilvl w:val="0"/>
          <w:numId w:val="1"/>
        </w:numPr>
        <w:suppressAutoHyphens/>
      </w:pPr>
      <w:r w:rsidRPr="00540872">
        <w:t>Dodavatel se zavazuje při plnění Rámcové dohody řídit zejména pokyny Objednatele a</w:t>
      </w:r>
      <w:r w:rsidR="003C2728" w:rsidRPr="00540872">
        <w:t> </w:t>
      </w:r>
      <w:r w:rsidRPr="00540872">
        <w:t>závaznými právními předpisy platnými a účinnými na území České republiky, jakož i přímo platnými a účinnými právními předpisy Evropské unie.</w:t>
      </w:r>
    </w:p>
    <w:p w14:paraId="7D92923A" w14:textId="77777777" w:rsidR="00162741" w:rsidRPr="00540872" w:rsidRDefault="00162741" w:rsidP="00162741">
      <w:pPr>
        <w:pStyle w:val="Odstavecseseznamem"/>
        <w:suppressAutoHyphens/>
        <w:ind w:left="567"/>
      </w:pPr>
    </w:p>
    <w:p w14:paraId="7B00C589" w14:textId="51C4A33F" w:rsidR="00162741" w:rsidRPr="00540872" w:rsidRDefault="00162741" w:rsidP="00162741">
      <w:pPr>
        <w:pStyle w:val="Odstavecseseznamem"/>
        <w:numPr>
          <w:ilvl w:val="0"/>
          <w:numId w:val="1"/>
        </w:numPr>
        <w:suppressAutoHyphens/>
      </w:pPr>
      <w:r w:rsidRPr="00540872">
        <w:t>Dodavatel je v průběhu plnění této Rámcové dohody povinen na pokyn Objednatele a</w:t>
      </w:r>
      <w:r w:rsidR="003C2728" w:rsidRPr="00540872">
        <w:t> </w:t>
      </w:r>
      <w:r w:rsidRPr="00540872">
        <w:t>v</w:t>
      </w:r>
      <w:r w:rsidR="003C2728" w:rsidRPr="00540872">
        <w:t> </w:t>
      </w:r>
      <w:r w:rsidRPr="00540872">
        <w:t>Objednatelem stanovené přiměřené lhůtě připravit pro Objednatele veškerou dostupnou dokumentaci a informace o průběhu realizace Díla a tyto podklady mu předat.</w:t>
      </w:r>
    </w:p>
    <w:p w14:paraId="67A71AC5" w14:textId="77777777" w:rsidR="00162741" w:rsidRPr="00540872" w:rsidRDefault="00162741" w:rsidP="00162741">
      <w:pPr>
        <w:pStyle w:val="Odstavecseseznamem"/>
        <w:suppressAutoHyphens/>
        <w:ind w:left="567"/>
      </w:pPr>
    </w:p>
    <w:p w14:paraId="10BAD71A" w14:textId="339FB3BE" w:rsidR="00162741" w:rsidRPr="00540872" w:rsidRDefault="00162741" w:rsidP="00162741">
      <w:pPr>
        <w:pStyle w:val="Odstavecseseznamem"/>
        <w:numPr>
          <w:ilvl w:val="0"/>
          <w:numId w:val="1"/>
        </w:numPr>
        <w:suppressAutoHyphens/>
      </w:pPr>
      <w:r w:rsidRPr="00540872">
        <w:t>Dodavatel je povinen postupovat poctivě, pečlivě podle svých schopností a s náležitou odbornou péčí, zajišťovat plnění předmětu Rámcové dohody v souladu se zájmy Objednatele, které zná nebo má znát a oznámit Objednateli všechny okolnosti, které zjistí při výkonu své činnosti a které mohou mít vliv na změnu pokynů Objednatele v rámci plnění předmětu Rámcové dohody.</w:t>
      </w:r>
    </w:p>
    <w:p w14:paraId="6ADACA9F" w14:textId="77777777" w:rsidR="00162741" w:rsidRPr="00540872" w:rsidRDefault="00162741" w:rsidP="00162741">
      <w:pPr>
        <w:pStyle w:val="Odstavecseseznamem"/>
        <w:suppressAutoHyphens/>
        <w:ind w:left="567"/>
      </w:pPr>
    </w:p>
    <w:p w14:paraId="0BDCEC86" w14:textId="2D1BA412" w:rsidR="00162741" w:rsidRPr="00540872" w:rsidRDefault="00162741" w:rsidP="00162741">
      <w:pPr>
        <w:pStyle w:val="Odstavecseseznamem"/>
        <w:numPr>
          <w:ilvl w:val="0"/>
          <w:numId w:val="1"/>
        </w:numPr>
        <w:suppressAutoHyphens/>
      </w:pPr>
      <w:r w:rsidRPr="00540872">
        <w:t xml:space="preserve">Pokud </w:t>
      </w:r>
      <w:r w:rsidR="00093D5E" w:rsidRPr="00540872">
        <w:t xml:space="preserve">Dodavatel </w:t>
      </w:r>
      <w:r w:rsidRPr="00540872">
        <w:t xml:space="preserve">některý z úkonů k vykonání </w:t>
      </w:r>
      <w:r w:rsidR="00B419FD" w:rsidRPr="00540872">
        <w:t>Předmě</w:t>
      </w:r>
      <w:r w:rsidR="00775296" w:rsidRPr="00540872">
        <w:t>tu plnění</w:t>
      </w:r>
      <w:r w:rsidRPr="00540872">
        <w:t xml:space="preserve"> dle </w:t>
      </w:r>
      <w:r w:rsidR="00093D5E" w:rsidRPr="00540872">
        <w:t>Rámcové dohody</w:t>
      </w:r>
      <w:r w:rsidRPr="00540872">
        <w:t xml:space="preserve">, dikce právních předpisů, zejména Stavebního zákona, nebo pokynů </w:t>
      </w:r>
      <w:r w:rsidR="00093D5E" w:rsidRPr="00540872">
        <w:t xml:space="preserve">Objednatele </w:t>
      </w:r>
      <w:r w:rsidRPr="00540872">
        <w:t xml:space="preserve">neprovede nebo nezajistí, bude toto opomenutí považováno za podstatné porušení </w:t>
      </w:r>
      <w:r w:rsidR="00093D5E" w:rsidRPr="00540872">
        <w:t xml:space="preserve">Rámcové dohody </w:t>
      </w:r>
      <w:r w:rsidRPr="00540872">
        <w:t xml:space="preserve">ze strany </w:t>
      </w:r>
      <w:r w:rsidR="00093D5E" w:rsidRPr="00540872">
        <w:t>Dodavatele</w:t>
      </w:r>
      <w:r w:rsidRPr="00540872">
        <w:t>.</w:t>
      </w:r>
    </w:p>
    <w:p w14:paraId="356A7911" w14:textId="77777777" w:rsidR="00162741" w:rsidRPr="00540872" w:rsidRDefault="00162741" w:rsidP="00093D5E">
      <w:pPr>
        <w:pStyle w:val="Odstavecseseznamem"/>
        <w:suppressAutoHyphens/>
        <w:ind w:left="567"/>
      </w:pPr>
    </w:p>
    <w:p w14:paraId="50B35758" w14:textId="7E1B8A11" w:rsidR="00162741" w:rsidRPr="00540872" w:rsidRDefault="00093D5E" w:rsidP="00162741">
      <w:pPr>
        <w:pStyle w:val="Odstavecseseznamem"/>
        <w:numPr>
          <w:ilvl w:val="0"/>
          <w:numId w:val="1"/>
        </w:numPr>
        <w:suppressAutoHyphens/>
      </w:pPr>
      <w:r w:rsidRPr="00540872">
        <w:t xml:space="preserve">Dodavatel </w:t>
      </w:r>
      <w:r w:rsidR="00162741" w:rsidRPr="00540872">
        <w:t xml:space="preserve">odpovídá za škodu na věcech převzatých od </w:t>
      </w:r>
      <w:r w:rsidRPr="00540872">
        <w:t xml:space="preserve">Objednatele </w:t>
      </w:r>
      <w:r w:rsidR="00162741" w:rsidRPr="00540872">
        <w:t xml:space="preserve">k vyřizování záležitostí dle </w:t>
      </w:r>
      <w:r w:rsidRPr="00540872">
        <w:t xml:space="preserve">Rámcové dohody </w:t>
      </w:r>
      <w:r w:rsidR="00162741" w:rsidRPr="00540872">
        <w:t xml:space="preserve">i za škody na věcech převzatých pro </w:t>
      </w:r>
      <w:r w:rsidRPr="00540872">
        <w:t xml:space="preserve">Objednatele </w:t>
      </w:r>
      <w:r w:rsidR="00162741" w:rsidRPr="00540872">
        <w:t>při zařizování takových záležitostí.</w:t>
      </w:r>
    </w:p>
    <w:p w14:paraId="0B2AA077" w14:textId="77777777" w:rsidR="00162741" w:rsidRPr="00540872" w:rsidRDefault="00162741" w:rsidP="00093D5E">
      <w:pPr>
        <w:pStyle w:val="Odstavecseseznamem"/>
        <w:suppressAutoHyphens/>
        <w:ind w:left="567"/>
      </w:pPr>
    </w:p>
    <w:p w14:paraId="1F5C82E6" w14:textId="2FE2EE3A" w:rsidR="00EF1857" w:rsidRPr="00540872" w:rsidRDefault="00F47CC5" w:rsidP="00162741">
      <w:pPr>
        <w:pStyle w:val="Odstavecseseznamem"/>
        <w:numPr>
          <w:ilvl w:val="0"/>
          <w:numId w:val="1"/>
        </w:numPr>
        <w:suppressAutoHyphens/>
      </w:pPr>
      <w:r w:rsidRPr="00540872">
        <w:t xml:space="preserve">Dodavatel </w:t>
      </w:r>
      <w:r w:rsidR="00162741" w:rsidRPr="00540872">
        <w:t xml:space="preserve">odpovídá za odbornost, úplnost a kvalitu jím poskytovaného plnění, zejména za správnost a úplnost jím provedených činností a jim vypracovaných dokumentů a zavazuje se uhradit veškeré škody vzniklé </w:t>
      </w:r>
      <w:r w:rsidR="00CE0295" w:rsidRPr="00540872">
        <w:t xml:space="preserve">Objednateli </w:t>
      </w:r>
      <w:r w:rsidR="00162741" w:rsidRPr="00540872">
        <w:t xml:space="preserve">v důsledku neodborného, neúplného nebo nekvalitního plnění předmětu </w:t>
      </w:r>
      <w:r w:rsidR="00CE0295" w:rsidRPr="00540872">
        <w:t>Rámcové dohody Dodavatelem</w:t>
      </w:r>
      <w:r w:rsidR="00162741" w:rsidRPr="00540872">
        <w:t xml:space="preserve">. Toto ustanovení zavazuje Smluvní strany dle jejich výslovné vůle i po zániku závazku z </w:t>
      </w:r>
      <w:r w:rsidR="00CE0295" w:rsidRPr="00540872">
        <w:t>Rámcové dohody</w:t>
      </w:r>
      <w:r w:rsidR="00162741" w:rsidRPr="00540872">
        <w:t>.</w:t>
      </w:r>
    </w:p>
    <w:p w14:paraId="5E81CC32" w14:textId="77777777" w:rsidR="003C2728" w:rsidRPr="00540872" w:rsidRDefault="003C2728" w:rsidP="003C2728">
      <w:pPr>
        <w:pStyle w:val="Odstavecseseznamem"/>
        <w:suppressAutoHyphens/>
        <w:ind w:left="567"/>
      </w:pPr>
    </w:p>
    <w:p w14:paraId="3C520141" w14:textId="1DFA1098" w:rsidR="003C2728" w:rsidRPr="00540872" w:rsidRDefault="006B4AE2" w:rsidP="00162741">
      <w:pPr>
        <w:pStyle w:val="Odstavecseseznamem"/>
        <w:numPr>
          <w:ilvl w:val="0"/>
          <w:numId w:val="1"/>
        </w:numPr>
        <w:suppressAutoHyphens/>
      </w:pPr>
      <w:r w:rsidRPr="00540872">
        <w:t>Dodavatel je povinen na své náklady a odpovědnost zajistit si veškerou dostupnou výkresovou dokumentaci z archivu Odboru výstavby Úřadu městské části Prahy 3, případně jiných dostupných archivů. V případě, že je výkresová dokumentace zapůjčena Dodavateli Objednavatelem, je Dodavatel povinen ji Objednateli vrátit bez zbytečného odkladu po provedení díla. Dodavatel je povinen zajistit si snímek z katastrální mapy a výpis z katastru nemovitostí.</w:t>
      </w:r>
    </w:p>
    <w:p w14:paraId="6939D6E7" w14:textId="77777777" w:rsidR="007013CB" w:rsidRPr="00540872" w:rsidRDefault="007013CB" w:rsidP="007013CB">
      <w:pPr>
        <w:pStyle w:val="Odstavecseseznamem"/>
        <w:suppressAutoHyphens/>
        <w:ind w:left="567"/>
      </w:pPr>
    </w:p>
    <w:p w14:paraId="5B19B40C" w14:textId="0770F4E3" w:rsidR="007013CB" w:rsidRPr="00540872" w:rsidRDefault="00540872" w:rsidP="00162741">
      <w:pPr>
        <w:pStyle w:val="Odstavecseseznamem"/>
        <w:numPr>
          <w:ilvl w:val="0"/>
          <w:numId w:val="1"/>
        </w:numPr>
        <w:suppressAutoHyphens/>
      </w:pPr>
      <w:r w:rsidRPr="00540872">
        <w:t>Objednatel je povinen zajistit Dodavateli přístup do předmětných objektů a prostor a spolupracovat s Dodavatelem při zpracování dokumentace z hlediska specifikace rozsahu navržených oprav a způsobu jejich technického provedení.</w:t>
      </w:r>
    </w:p>
    <w:p w14:paraId="1746ACB5" w14:textId="77777777" w:rsidR="001C0CA6" w:rsidRDefault="001C0CA6" w:rsidP="001C0CA6">
      <w:pPr>
        <w:pStyle w:val="Odstavecseseznamem"/>
        <w:suppressAutoHyphens/>
        <w:ind w:left="567"/>
      </w:pPr>
    </w:p>
    <w:p w14:paraId="6CBEB75A" w14:textId="77777777" w:rsidR="00724D34" w:rsidRDefault="00724D34" w:rsidP="00724D34">
      <w:pPr>
        <w:suppressAutoHyphens/>
      </w:pPr>
    </w:p>
    <w:p w14:paraId="6025E42A" w14:textId="4E8C3EB2" w:rsidR="009F4029" w:rsidRPr="009F4029" w:rsidRDefault="009F4029" w:rsidP="009F4029">
      <w:pPr>
        <w:keepNext/>
        <w:numPr>
          <w:ilvl w:val="0"/>
          <w:numId w:val="3"/>
        </w:numPr>
        <w:tabs>
          <w:tab w:val="num" w:pos="360"/>
        </w:tabs>
        <w:ind w:left="0" w:firstLine="0"/>
        <w:jc w:val="center"/>
        <w:outlineLvl w:val="0"/>
        <w:rPr>
          <w:rFonts w:ascii="Calibri" w:hAnsi="Calibri"/>
          <w:b/>
          <w:sz w:val="22"/>
          <w:szCs w:val="22"/>
          <w:lang w:val="x-none" w:eastAsia="ar-SA"/>
        </w:rPr>
      </w:pPr>
      <w:r w:rsidRPr="009F4029">
        <w:rPr>
          <w:rFonts w:ascii="Calibri" w:hAnsi="Calibri"/>
          <w:b/>
          <w:sz w:val="22"/>
          <w:szCs w:val="22"/>
          <w:lang w:val="x-none" w:eastAsia="ar-SA"/>
        </w:rPr>
        <w:t xml:space="preserve">MÍSTO </w:t>
      </w:r>
      <w:bookmarkEnd w:id="18"/>
      <w:bookmarkEnd w:id="19"/>
      <w:r w:rsidRPr="009F4029">
        <w:rPr>
          <w:rFonts w:ascii="Calibri" w:hAnsi="Calibri"/>
          <w:b/>
          <w:sz w:val="22"/>
          <w:szCs w:val="22"/>
          <w:lang w:val="x-none" w:eastAsia="ar-SA"/>
        </w:rPr>
        <w:t>PLNĚNÍ</w:t>
      </w:r>
    </w:p>
    <w:p w14:paraId="28AEF74D" w14:textId="77777777" w:rsidR="009F4029" w:rsidRPr="009F4029" w:rsidRDefault="009F4029" w:rsidP="009F4029">
      <w:pPr>
        <w:keepNext/>
        <w:jc w:val="left"/>
        <w:rPr>
          <w:rFonts w:ascii="Calibri" w:hAnsi="Calibri"/>
          <w:sz w:val="22"/>
          <w:szCs w:val="22"/>
          <w:lang w:eastAsia="ar-SA"/>
        </w:rPr>
      </w:pPr>
    </w:p>
    <w:p w14:paraId="5B5208DB" w14:textId="3772D3F6" w:rsidR="009F4029" w:rsidRDefault="009F4029" w:rsidP="009F4029">
      <w:pPr>
        <w:numPr>
          <w:ilvl w:val="0"/>
          <w:numId w:val="1"/>
        </w:numPr>
        <w:rPr>
          <w:rFonts w:ascii="Calibri" w:hAnsi="Calibri"/>
          <w:sz w:val="22"/>
          <w:szCs w:val="22"/>
        </w:rPr>
      </w:pPr>
      <w:bookmarkStart w:id="20" w:name="_Ref488406396"/>
      <w:r w:rsidRPr="009F4029">
        <w:rPr>
          <w:rFonts w:ascii="Calibri" w:hAnsi="Calibri"/>
          <w:sz w:val="22"/>
          <w:szCs w:val="22"/>
        </w:rPr>
        <w:t>Místem plnění Veřejných zakázek je</w:t>
      </w:r>
      <w:r w:rsidR="0051334F">
        <w:rPr>
          <w:rFonts w:ascii="Calibri" w:hAnsi="Calibri"/>
          <w:sz w:val="22"/>
          <w:szCs w:val="22"/>
        </w:rPr>
        <w:t xml:space="preserve"> </w:t>
      </w:r>
      <w:r w:rsidR="004C7D77">
        <w:rPr>
          <w:rFonts w:ascii="Calibri" w:hAnsi="Calibri"/>
          <w:sz w:val="22"/>
          <w:szCs w:val="22"/>
        </w:rPr>
        <w:t>území městské části Praha 3</w:t>
      </w:r>
      <w:r w:rsidRPr="009F4029">
        <w:rPr>
          <w:rFonts w:ascii="Calibri" w:hAnsi="Calibri"/>
          <w:sz w:val="22"/>
          <w:szCs w:val="22"/>
        </w:rPr>
        <w:t>, případně další místa určená Objednatelem na</w:t>
      </w:r>
      <w:r w:rsidR="00242315">
        <w:rPr>
          <w:rFonts w:ascii="Calibri" w:hAnsi="Calibri"/>
          <w:sz w:val="22"/>
          <w:szCs w:val="22"/>
        </w:rPr>
        <w:t xml:space="preserve"> </w:t>
      </w:r>
      <w:r w:rsidRPr="009F4029">
        <w:rPr>
          <w:rFonts w:ascii="Calibri" w:hAnsi="Calibri"/>
          <w:sz w:val="22"/>
          <w:szCs w:val="22"/>
        </w:rPr>
        <w:t xml:space="preserve">území </w:t>
      </w:r>
      <w:r w:rsidR="004A5044">
        <w:rPr>
          <w:rFonts w:ascii="Calibri" w:hAnsi="Calibri"/>
          <w:sz w:val="22"/>
          <w:szCs w:val="22"/>
        </w:rPr>
        <w:t>hlavního města Prahy.</w:t>
      </w:r>
      <w:bookmarkEnd w:id="20"/>
      <w:r w:rsidR="004926ED">
        <w:rPr>
          <w:rFonts w:ascii="Calibri" w:hAnsi="Calibri"/>
          <w:sz w:val="22"/>
          <w:szCs w:val="22"/>
        </w:rPr>
        <w:t xml:space="preserve"> </w:t>
      </w:r>
    </w:p>
    <w:p w14:paraId="752AA920" w14:textId="77777777" w:rsidR="009F4029" w:rsidRPr="00242315" w:rsidRDefault="009F4029" w:rsidP="00242315">
      <w:pPr>
        <w:rPr>
          <w:rFonts w:ascii="Calibri" w:hAnsi="Calibri"/>
          <w:sz w:val="22"/>
          <w:szCs w:val="22"/>
        </w:rPr>
      </w:pPr>
    </w:p>
    <w:p w14:paraId="00A71C3A" w14:textId="6BB1DB16" w:rsidR="009F4029" w:rsidRDefault="009F4029" w:rsidP="009F4029">
      <w:pPr>
        <w:numPr>
          <w:ilvl w:val="0"/>
          <w:numId w:val="1"/>
        </w:numPr>
        <w:rPr>
          <w:rFonts w:ascii="Calibri" w:hAnsi="Calibri"/>
          <w:sz w:val="22"/>
          <w:szCs w:val="22"/>
        </w:rPr>
      </w:pPr>
      <w:r w:rsidRPr="009F4029">
        <w:rPr>
          <w:rFonts w:ascii="Calibri" w:hAnsi="Calibri"/>
          <w:sz w:val="22"/>
          <w:szCs w:val="22"/>
        </w:rPr>
        <w:t xml:space="preserve">Místa plnění jednotlivých Veřejných zakázek budou blíže specifikována </w:t>
      </w:r>
      <w:r w:rsidR="00A1467B">
        <w:rPr>
          <w:rFonts w:ascii="Calibri" w:hAnsi="Calibri"/>
          <w:sz w:val="22"/>
          <w:szCs w:val="22"/>
        </w:rPr>
        <w:t>ve výzvách k podání nabídek na uzavření Dílčích smluv</w:t>
      </w:r>
      <w:r w:rsidR="00290A6B">
        <w:rPr>
          <w:rFonts w:ascii="Calibri" w:hAnsi="Calibri"/>
          <w:sz w:val="22"/>
          <w:szCs w:val="22"/>
        </w:rPr>
        <w:t xml:space="preserve"> k jednotlivým Veřejným zakázkám</w:t>
      </w:r>
      <w:r w:rsidR="00764EF7">
        <w:rPr>
          <w:rFonts w:ascii="Calibri" w:hAnsi="Calibri"/>
          <w:sz w:val="22"/>
          <w:szCs w:val="22"/>
        </w:rPr>
        <w:t xml:space="preserve"> v souladu s</w:t>
      </w:r>
      <w:r w:rsidR="00A1467B">
        <w:rPr>
          <w:rFonts w:ascii="Calibri" w:hAnsi="Calibri"/>
          <w:sz w:val="22"/>
          <w:szCs w:val="22"/>
        </w:rPr>
        <w:t xml:space="preserve"> čl. </w:t>
      </w:r>
      <w:r w:rsidR="00A1467B">
        <w:rPr>
          <w:rFonts w:ascii="Calibri" w:hAnsi="Calibri"/>
          <w:sz w:val="22"/>
          <w:szCs w:val="22"/>
        </w:rPr>
        <w:fldChar w:fldCharType="begin"/>
      </w:r>
      <w:r w:rsidR="00A1467B">
        <w:rPr>
          <w:rFonts w:ascii="Calibri" w:hAnsi="Calibri"/>
          <w:sz w:val="22"/>
          <w:szCs w:val="22"/>
        </w:rPr>
        <w:instrText xml:space="preserve"> REF _Ref199438464 \r \h </w:instrText>
      </w:r>
      <w:r w:rsidR="00A1467B">
        <w:rPr>
          <w:rFonts w:ascii="Calibri" w:hAnsi="Calibri"/>
          <w:sz w:val="22"/>
          <w:szCs w:val="22"/>
        </w:rPr>
      </w:r>
      <w:r w:rsidR="00A1467B">
        <w:rPr>
          <w:rFonts w:ascii="Calibri" w:hAnsi="Calibri"/>
          <w:sz w:val="22"/>
          <w:szCs w:val="22"/>
        </w:rPr>
        <w:fldChar w:fldCharType="separate"/>
      </w:r>
      <w:r w:rsidR="00F15332">
        <w:rPr>
          <w:rFonts w:ascii="Calibri" w:hAnsi="Calibri"/>
          <w:sz w:val="22"/>
          <w:szCs w:val="22"/>
        </w:rPr>
        <w:t>VII</w:t>
      </w:r>
      <w:r w:rsidR="00A1467B">
        <w:rPr>
          <w:rFonts w:ascii="Calibri" w:hAnsi="Calibri"/>
          <w:sz w:val="22"/>
          <w:szCs w:val="22"/>
        </w:rPr>
        <w:fldChar w:fldCharType="end"/>
      </w:r>
      <w:r w:rsidR="00764EF7">
        <w:rPr>
          <w:rFonts w:ascii="Calibri" w:hAnsi="Calibri"/>
          <w:sz w:val="22"/>
          <w:szCs w:val="22"/>
        </w:rPr>
        <w:t xml:space="preserve"> Rámcové dohody</w:t>
      </w:r>
      <w:r w:rsidRPr="009F4029">
        <w:rPr>
          <w:rFonts w:ascii="Calibri" w:hAnsi="Calibri"/>
          <w:sz w:val="22"/>
          <w:szCs w:val="22"/>
        </w:rPr>
        <w:t>.</w:t>
      </w:r>
    </w:p>
    <w:p w14:paraId="1B58B37C" w14:textId="77777777" w:rsidR="006A404F" w:rsidRPr="005B556C" w:rsidRDefault="006A404F" w:rsidP="000B3857">
      <w:pPr>
        <w:pStyle w:val="Nadpis1"/>
        <w:keepLines/>
        <w:rPr>
          <w:rFonts w:asciiTheme="minorHAnsi" w:hAnsiTheme="minorHAnsi"/>
        </w:rPr>
      </w:pPr>
      <w:bookmarkStart w:id="21" w:name="_Ref199438464"/>
      <w:r w:rsidRPr="005B556C">
        <w:rPr>
          <w:rFonts w:asciiTheme="minorHAnsi" w:hAnsiTheme="minorHAnsi"/>
        </w:rPr>
        <w:lastRenderedPageBreak/>
        <w:t xml:space="preserve">POSTUP </w:t>
      </w:r>
      <w:bookmarkEnd w:id="11"/>
      <w:r w:rsidR="005D49E8" w:rsidRPr="005B556C">
        <w:rPr>
          <w:rFonts w:asciiTheme="minorHAnsi" w:hAnsiTheme="minorHAnsi"/>
        </w:rPr>
        <w:t>PRO</w:t>
      </w:r>
      <w:r w:rsidRPr="005B556C">
        <w:rPr>
          <w:rFonts w:asciiTheme="minorHAnsi" w:hAnsiTheme="minorHAnsi"/>
        </w:rPr>
        <w:t xml:space="preserve"> ZADÁVÁNÍ VEŘEJNÝCH ZAKÁZEK</w:t>
      </w:r>
      <w:bookmarkEnd w:id="21"/>
    </w:p>
    <w:p w14:paraId="34EA597D" w14:textId="77777777" w:rsidR="00E86FC4" w:rsidRPr="00107E3B" w:rsidRDefault="00E86FC4" w:rsidP="000B3857">
      <w:pPr>
        <w:keepNext/>
        <w:keepLines/>
        <w:suppressAutoHyphens/>
        <w:rPr>
          <w:rFonts w:asciiTheme="minorHAnsi" w:hAnsiTheme="minorHAnsi"/>
          <w:bCs/>
          <w:szCs w:val="22"/>
          <w:highlight w:val="yellow"/>
        </w:rPr>
      </w:pPr>
    </w:p>
    <w:p w14:paraId="20761D45" w14:textId="22EA9C76" w:rsidR="00376C92" w:rsidRDefault="00376C92" w:rsidP="00085EAD">
      <w:pPr>
        <w:pStyle w:val="Odstavecseseznamem"/>
        <w:numPr>
          <w:ilvl w:val="0"/>
          <w:numId w:val="1"/>
        </w:numPr>
        <w:suppressAutoHyphens/>
        <w:rPr>
          <w:rFonts w:asciiTheme="minorHAnsi" w:hAnsiTheme="minorHAnsi"/>
          <w:bCs/>
          <w:szCs w:val="22"/>
        </w:rPr>
      </w:pPr>
      <w:bookmarkStart w:id="22" w:name="_Ref199440894"/>
      <w:r w:rsidRPr="00BF7381">
        <w:rPr>
          <w:rFonts w:asciiTheme="minorHAnsi" w:hAnsiTheme="minorHAnsi"/>
          <w:bCs/>
          <w:szCs w:val="22"/>
        </w:rPr>
        <w:t>Veřejné zakázky bude Objednatel zadávat prostřednictvím tzv. minitendrů (dále jen „</w:t>
      </w:r>
      <w:r w:rsidRPr="00BF7381">
        <w:rPr>
          <w:rFonts w:asciiTheme="minorHAnsi" w:hAnsiTheme="minorHAnsi"/>
          <w:b/>
          <w:i/>
          <w:iCs/>
          <w:szCs w:val="22"/>
        </w:rPr>
        <w:t>minitend</w:t>
      </w:r>
      <w:r w:rsidR="00BF7381" w:rsidRPr="00BF7381">
        <w:rPr>
          <w:rFonts w:asciiTheme="minorHAnsi" w:hAnsiTheme="minorHAnsi"/>
          <w:b/>
          <w:i/>
          <w:iCs/>
          <w:szCs w:val="22"/>
        </w:rPr>
        <w:t>ry</w:t>
      </w:r>
      <w:r w:rsidR="00BF7381" w:rsidRPr="00BF7381">
        <w:rPr>
          <w:rFonts w:asciiTheme="minorHAnsi" w:hAnsiTheme="minorHAnsi"/>
          <w:bCs/>
          <w:szCs w:val="22"/>
        </w:rPr>
        <w:t>“ nebo jednotlivě „</w:t>
      </w:r>
      <w:r w:rsidR="00BF7381" w:rsidRPr="00BF7381">
        <w:rPr>
          <w:rFonts w:asciiTheme="minorHAnsi" w:hAnsiTheme="minorHAnsi"/>
          <w:b/>
          <w:i/>
          <w:iCs/>
          <w:szCs w:val="22"/>
        </w:rPr>
        <w:t>minitendr</w:t>
      </w:r>
      <w:r w:rsidR="00BF7381" w:rsidRPr="00BF7381">
        <w:rPr>
          <w:rFonts w:asciiTheme="minorHAnsi" w:hAnsiTheme="minorHAnsi"/>
          <w:bCs/>
          <w:szCs w:val="22"/>
        </w:rPr>
        <w:t>“)</w:t>
      </w:r>
      <w:r w:rsidRPr="00BF7381">
        <w:rPr>
          <w:rFonts w:asciiTheme="minorHAnsi" w:hAnsiTheme="minorHAnsi"/>
          <w:bCs/>
          <w:szCs w:val="22"/>
        </w:rPr>
        <w:t>. Minitendr bude zahájen výzvou</w:t>
      </w:r>
      <w:r w:rsidR="00BF7381">
        <w:rPr>
          <w:rFonts w:asciiTheme="minorHAnsi" w:hAnsiTheme="minorHAnsi"/>
          <w:bCs/>
          <w:szCs w:val="22"/>
        </w:rPr>
        <w:t xml:space="preserve"> </w:t>
      </w:r>
      <w:r w:rsidRPr="00BF7381">
        <w:rPr>
          <w:rFonts w:asciiTheme="minorHAnsi" w:hAnsiTheme="minorHAnsi"/>
          <w:bCs/>
          <w:szCs w:val="22"/>
        </w:rPr>
        <w:t>Objednatele k</w:t>
      </w:r>
      <w:r w:rsidR="008B22CF">
        <w:rPr>
          <w:rFonts w:asciiTheme="minorHAnsi" w:hAnsiTheme="minorHAnsi"/>
          <w:bCs/>
          <w:szCs w:val="22"/>
        </w:rPr>
        <w:t> </w:t>
      </w:r>
      <w:r w:rsidRPr="00BF7381">
        <w:rPr>
          <w:rFonts w:asciiTheme="minorHAnsi" w:hAnsiTheme="minorHAnsi"/>
          <w:bCs/>
          <w:szCs w:val="22"/>
        </w:rPr>
        <w:t>podání nabídek, která bude vždy obsahovat přinejmenším:</w:t>
      </w:r>
      <w:bookmarkEnd w:id="22"/>
    </w:p>
    <w:p w14:paraId="1D4E1DEF" w14:textId="77777777" w:rsidR="00692B35" w:rsidRPr="00BF7381" w:rsidRDefault="00692B35" w:rsidP="00692B35">
      <w:pPr>
        <w:pStyle w:val="Odstavecseseznamem"/>
        <w:suppressAutoHyphens/>
        <w:ind w:left="567"/>
        <w:rPr>
          <w:rFonts w:asciiTheme="minorHAnsi" w:hAnsiTheme="minorHAnsi"/>
          <w:bCs/>
          <w:szCs w:val="22"/>
        </w:rPr>
      </w:pPr>
    </w:p>
    <w:p w14:paraId="6E4DA2C1" w14:textId="2AD6A36F" w:rsidR="00376C92" w:rsidRPr="00376C92" w:rsidRDefault="00376C92" w:rsidP="00BF7381">
      <w:pPr>
        <w:pStyle w:val="Odstavecseseznamem"/>
        <w:numPr>
          <w:ilvl w:val="1"/>
          <w:numId w:val="1"/>
        </w:numPr>
        <w:suppressAutoHyphens/>
        <w:rPr>
          <w:rFonts w:asciiTheme="minorHAnsi" w:hAnsiTheme="minorHAnsi"/>
          <w:bCs/>
          <w:szCs w:val="22"/>
        </w:rPr>
      </w:pPr>
      <w:r w:rsidRPr="00376C92">
        <w:rPr>
          <w:rFonts w:asciiTheme="minorHAnsi" w:hAnsiTheme="minorHAnsi"/>
          <w:bCs/>
          <w:szCs w:val="22"/>
        </w:rPr>
        <w:t xml:space="preserve">podrobnou specifikaci předmětu </w:t>
      </w:r>
      <w:r w:rsidR="00BF7381">
        <w:rPr>
          <w:rFonts w:asciiTheme="minorHAnsi" w:hAnsiTheme="minorHAnsi"/>
          <w:bCs/>
          <w:szCs w:val="22"/>
        </w:rPr>
        <w:t>Veřejné</w:t>
      </w:r>
      <w:r w:rsidRPr="00376C92">
        <w:rPr>
          <w:rFonts w:asciiTheme="minorHAnsi" w:hAnsiTheme="minorHAnsi"/>
          <w:bCs/>
          <w:szCs w:val="22"/>
        </w:rPr>
        <w:t xml:space="preserve"> zakázky,</w:t>
      </w:r>
    </w:p>
    <w:p w14:paraId="3369A9EB" w14:textId="0B83FEA1" w:rsidR="00376C92" w:rsidRPr="00376C92" w:rsidRDefault="00376C92" w:rsidP="00BF7381">
      <w:pPr>
        <w:pStyle w:val="Odstavecseseznamem"/>
        <w:numPr>
          <w:ilvl w:val="1"/>
          <w:numId w:val="1"/>
        </w:numPr>
        <w:suppressAutoHyphens/>
        <w:rPr>
          <w:rFonts w:asciiTheme="minorHAnsi" w:hAnsiTheme="minorHAnsi"/>
          <w:bCs/>
          <w:szCs w:val="22"/>
        </w:rPr>
      </w:pPr>
      <w:r w:rsidRPr="00376C92">
        <w:rPr>
          <w:rFonts w:asciiTheme="minorHAnsi" w:hAnsiTheme="minorHAnsi"/>
          <w:bCs/>
          <w:szCs w:val="22"/>
        </w:rPr>
        <w:t>termíny plnění,</w:t>
      </w:r>
    </w:p>
    <w:p w14:paraId="274F7478" w14:textId="77777777" w:rsidR="00F66376" w:rsidRDefault="00376C92" w:rsidP="00692B35">
      <w:pPr>
        <w:pStyle w:val="Odstavecseseznamem"/>
        <w:numPr>
          <w:ilvl w:val="1"/>
          <w:numId w:val="1"/>
        </w:numPr>
        <w:suppressAutoHyphens/>
        <w:rPr>
          <w:rFonts w:asciiTheme="minorHAnsi" w:hAnsiTheme="minorHAnsi"/>
          <w:bCs/>
          <w:szCs w:val="22"/>
        </w:rPr>
      </w:pPr>
      <w:r w:rsidRPr="00376C92">
        <w:rPr>
          <w:rFonts w:asciiTheme="minorHAnsi" w:hAnsiTheme="minorHAnsi"/>
          <w:bCs/>
          <w:szCs w:val="22"/>
        </w:rPr>
        <w:t>lhůtu a způsob podání nabídek</w:t>
      </w:r>
      <w:r w:rsidR="00F66376">
        <w:rPr>
          <w:rFonts w:asciiTheme="minorHAnsi" w:hAnsiTheme="minorHAnsi"/>
          <w:bCs/>
          <w:szCs w:val="22"/>
        </w:rPr>
        <w:t>,</w:t>
      </w:r>
    </w:p>
    <w:p w14:paraId="58F5A67B" w14:textId="4A499B89" w:rsidR="00376C92" w:rsidRDefault="00F66376" w:rsidP="00692B35">
      <w:pPr>
        <w:pStyle w:val="Odstavecseseznamem"/>
        <w:numPr>
          <w:ilvl w:val="1"/>
          <w:numId w:val="1"/>
        </w:numPr>
        <w:suppressAutoHyphens/>
        <w:rPr>
          <w:rFonts w:asciiTheme="minorHAnsi" w:hAnsiTheme="minorHAnsi"/>
          <w:bCs/>
          <w:szCs w:val="22"/>
        </w:rPr>
      </w:pPr>
      <w:r>
        <w:rPr>
          <w:rFonts w:asciiTheme="minorHAnsi" w:hAnsiTheme="minorHAnsi"/>
          <w:bCs/>
          <w:szCs w:val="22"/>
        </w:rPr>
        <w:t>kritérium hodnocení nabídek,</w:t>
      </w:r>
    </w:p>
    <w:p w14:paraId="3937D59D" w14:textId="6AE55D65" w:rsidR="00F66376" w:rsidRDefault="00F66376" w:rsidP="00692B35">
      <w:pPr>
        <w:pStyle w:val="Odstavecseseznamem"/>
        <w:numPr>
          <w:ilvl w:val="1"/>
          <w:numId w:val="1"/>
        </w:numPr>
        <w:suppressAutoHyphens/>
        <w:rPr>
          <w:rFonts w:asciiTheme="minorHAnsi" w:hAnsiTheme="minorHAnsi"/>
          <w:bCs/>
          <w:szCs w:val="22"/>
        </w:rPr>
      </w:pPr>
      <w:r>
        <w:rPr>
          <w:rFonts w:asciiTheme="minorHAnsi" w:hAnsiTheme="minorHAnsi"/>
          <w:bCs/>
          <w:szCs w:val="22"/>
        </w:rPr>
        <w:t>odkaz na Rámcovou dohodu,</w:t>
      </w:r>
    </w:p>
    <w:p w14:paraId="47FBB677" w14:textId="6BEE37BB" w:rsidR="00F66376" w:rsidRPr="00692B35" w:rsidRDefault="00F66376" w:rsidP="00692B35">
      <w:pPr>
        <w:pStyle w:val="Odstavecseseznamem"/>
        <w:numPr>
          <w:ilvl w:val="1"/>
          <w:numId w:val="1"/>
        </w:numPr>
        <w:suppressAutoHyphens/>
        <w:rPr>
          <w:rFonts w:asciiTheme="minorHAnsi" w:hAnsiTheme="minorHAnsi"/>
          <w:bCs/>
          <w:szCs w:val="22"/>
        </w:rPr>
      </w:pPr>
      <w:r>
        <w:rPr>
          <w:rFonts w:asciiTheme="minorHAnsi" w:hAnsiTheme="minorHAnsi"/>
          <w:bCs/>
          <w:szCs w:val="22"/>
        </w:rPr>
        <w:t>podpis osoby oprávněné zastupovat Objednatele, datum podpisu.</w:t>
      </w:r>
    </w:p>
    <w:p w14:paraId="7AD97A18" w14:textId="77777777" w:rsidR="008B22CF" w:rsidRPr="008B22CF" w:rsidRDefault="008B22CF" w:rsidP="008B22CF">
      <w:pPr>
        <w:suppressAutoHyphens/>
        <w:ind w:left="567"/>
        <w:rPr>
          <w:rFonts w:asciiTheme="minorHAnsi" w:hAnsiTheme="minorHAnsi"/>
          <w:bCs/>
          <w:szCs w:val="22"/>
        </w:rPr>
      </w:pPr>
    </w:p>
    <w:p w14:paraId="6300B4B8" w14:textId="2D277AC9" w:rsidR="00376C92" w:rsidRPr="00376C92" w:rsidRDefault="00376C92" w:rsidP="00376C92">
      <w:pPr>
        <w:pStyle w:val="Odstavecseseznamem"/>
        <w:numPr>
          <w:ilvl w:val="0"/>
          <w:numId w:val="1"/>
        </w:numPr>
        <w:suppressAutoHyphens/>
        <w:rPr>
          <w:rFonts w:asciiTheme="minorHAnsi" w:hAnsiTheme="minorHAnsi"/>
          <w:bCs/>
          <w:szCs w:val="22"/>
        </w:rPr>
      </w:pPr>
      <w:r w:rsidRPr="00376C92">
        <w:rPr>
          <w:rFonts w:asciiTheme="minorHAnsi" w:hAnsiTheme="minorHAnsi"/>
          <w:bCs/>
          <w:szCs w:val="22"/>
        </w:rPr>
        <w:t xml:space="preserve">Výzvy </w:t>
      </w:r>
      <w:r w:rsidR="002E37EF">
        <w:rPr>
          <w:rFonts w:asciiTheme="minorHAnsi" w:hAnsiTheme="minorHAnsi"/>
          <w:bCs/>
          <w:szCs w:val="22"/>
        </w:rPr>
        <w:t xml:space="preserve">k podání nabídek v minitendru </w:t>
      </w:r>
      <w:r w:rsidRPr="00376C92">
        <w:rPr>
          <w:rFonts w:asciiTheme="minorHAnsi" w:hAnsiTheme="minorHAnsi"/>
          <w:bCs/>
          <w:szCs w:val="22"/>
        </w:rPr>
        <w:t xml:space="preserve">budou zasílány vždy všem </w:t>
      </w:r>
      <w:r w:rsidR="002E37EF">
        <w:rPr>
          <w:rFonts w:asciiTheme="minorHAnsi" w:hAnsiTheme="minorHAnsi"/>
          <w:bCs/>
          <w:szCs w:val="22"/>
        </w:rPr>
        <w:t>Dodavatelům</w:t>
      </w:r>
      <w:r w:rsidR="00A13BCF">
        <w:rPr>
          <w:rFonts w:asciiTheme="minorHAnsi" w:hAnsiTheme="minorHAnsi"/>
          <w:bCs/>
          <w:szCs w:val="22"/>
        </w:rPr>
        <w:t xml:space="preserve">, a to prostřednictvím datové schránky nebo </w:t>
      </w:r>
      <w:r w:rsidR="00FC6467">
        <w:rPr>
          <w:rFonts w:asciiTheme="minorHAnsi" w:hAnsiTheme="minorHAnsi"/>
          <w:bCs/>
          <w:szCs w:val="22"/>
        </w:rPr>
        <w:t>e-mailových adres Dodavatelů uvedených v záhlaví této Rámcové dohody.</w:t>
      </w:r>
    </w:p>
    <w:p w14:paraId="6FC58FD1" w14:textId="77777777" w:rsidR="002E37EF" w:rsidRDefault="002E37EF" w:rsidP="002E37EF">
      <w:pPr>
        <w:pStyle w:val="Odstavecseseznamem"/>
        <w:suppressAutoHyphens/>
        <w:ind w:left="567"/>
        <w:rPr>
          <w:rFonts w:asciiTheme="minorHAnsi" w:hAnsiTheme="minorHAnsi"/>
          <w:bCs/>
          <w:szCs w:val="22"/>
        </w:rPr>
      </w:pPr>
    </w:p>
    <w:p w14:paraId="053E5C07" w14:textId="1F981238" w:rsidR="00376C92" w:rsidRDefault="00FC6467" w:rsidP="009A56B4">
      <w:pPr>
        <w:pStyle w:val="Odstavecseseznamem"/>
        <w:numPr>
          <w:ilvl w:val="0"/>
          <w:numId w:val="1"/>
        </w:numPr>
        <w:suppressAutoHyphens/>
        <w:rPr>
          <w:rFonts w:asciiTheme="minorHAnsi" w:hAnsiTheme="minorHAnsi"/>
          <w:bCs/>
          <w:szCs w:val="22"/>
        </w:rPr>
      </w:pPr>
      <w:r>
        <w:rPr>
          <w:rFonts w:asciiTheme="minorHAnsi" w:hAnsiTheme="minorHAnsi"/>
          <w:bCs/>
          <w:szCs w:val="22"/>
        </w:rPr>
        <w:t>Hodnotícím kritériem</w:t>
      </w:r>
      <w:r w:rsidR="00376C92" w:rsidRPr="002E37EF">
        <w:rPr>
          <w:rFonts w:asciiTheme="minorHAnsi" w:hAnsiTheme="minorHAnsi"/>
          <w:bCs/>
          <w:szCs w:val="22"/>
        </w:rPr>
        <w:t xml:space="preserve"> pro zadání konkrétní </w:t>
      </w:r>
      <w:r w:rsidR="002E37EF" w:rsidRPr="002E37EF">
        <w:rPr>
          <w:rFonts w:asciiTheme="minorHAnsi" w:hAnsiTheme="minorHAnsi"/>
          <w:bCs/>
          <w:szCs w:val="22"/>
        </w:rPr>
        <w:t>Veřejné</w:t>
      </w:r>
      <w:r w:rsidR="00376C92" w:rsidRPr="002E37EF">
        <w:rPr>
          <w:rFonts w:asciiTheme="minorHAnsi" w:hAnsiTheme="minorHAnsi"/>
          <w:bCs/>
          <w:szCs w:val="22"/>
        </w:rPr>
        <w:t xml:space="preserve"> zakázky bud</w:t>
      </w:r>
      <w:r>
        <w:rPr>
          <w:rFonts w:asciiTheme="minorHAnsi" w:hAnsiTheme="minorHAnsi"/>
          <w:bCs/>
          <w:szCs w:val="22"/>
        </w:rPr>
        <w:t>e nejnižší nabídková cena za celý předmět plnění Veřejné zakázky v Kč bez DPH.</w:t>
      </w:r>
    </w:p>
    <w:p w14:paraId="35280C09" w14:textId="77777777" w:rsidR="00431FB0" w:rsidRDefault="00431FB0" w:rsidP="00431FB0">
      <w:pPr>
        <w:pStyle w:val="Odstavecseseznamem"/>
        <w:suppressAutoHyphens/>
        <w:ind w:left="567"/>
        <w:rPr>
          <w:rFonts w:asciiTheme="minorHAnsi" w:hAnsiTheme="minorHAnsi"/>
          <w:bCs/>
          <w:szCs w:val="22"/>
        </w:rPr>
      </w:pPr>
    </w:p>
    <w:p w14:paraId="31C55D15" w14:textId="1A9C5C20" w:rsidR="00431FB0" w:rsidRPr="00431FB0" w:rsidRDefault="00431FB0" w:rsidP="009A56B4">
      <w:pPr>
        <w:pStyle w:val="Odstavecseseznamem"/>
        <w:numPr>
          <w:ilvl w:val="0"/>
          <w:numId w:val="1"/>
        </w:numPr>
        <w:suppressAutoHyphens/>
        <w:rPr>
          <w:rFonts w:asciiTheme="minorHAnsi" w:hAnsiTheme="minorHAnsi"/>
          <w:bCs/>
          <w:szCs w:val="22"/>
        </w:rPr>
      </w:pPr>
      <w:r w:rsidRPr="00431FB0">
        <w:rPr>
          <w:rFonts w:asciiTheme="minorHAnsi" w:hAnsiTheme="minorHAnsi"/>
          <w:szCs w:val="22"/>
        </w:rPr>
        <w:t>Dodavatelé podávající nabídku na Veřejnou zakázku ocení Objednatelem stanovený předmět Veřejné zakázky, a to vyplněním jednotkových cen za jednotlivé dílčí činnosti.</w:t>
      </w:r>
    </w:p>
    <w:p w14:paraId="00663262" w14:textId="77777777" w:rsidR="00FC6467" w:rsidRDefault="00FC6467" w:rsidP="00FC6467">
      <w:pPr>
        <w:pStyle w:val="Odstavecseseznamem"/>
        <w:suppressAutoHyphens/>
        <w:ind w:left="567"/>
        <w:rPr>
          <w:rFonts w:asciiTheme="minorHAnsi" w:hAnsiTheme="minorHAnsi"/>
          <w:bCs/>
          <w:szCs w:val="22"/>
        </w:rPr>
      </w:pPr>
    </w:p>
    <w:p w14:paraId="1A1FCB37" w14:textId="420476D5" w:rsidR="00FC6467" w:rsidRDefault="00FC6467" w:rsidP="009A56B4">
      <w:pPr>
        <w:pStyle w:val="Odstavecseseznamem"/>
        <w:numPr>
          <w:ilvl w:val="0"/>
          <w:numId w:val="1"/>
        </w:numPr>
        <w:suppressAutoHyphens/>
        <w:rPr>
          <w:rFonts w:asciiTheme="minorHAnsi" w:hAnsiTheme="minorHAnsi"/>
          <w:bCs/>
          <w:szCs w:val="22"/>
        </w:rPr>
      </w:pPr>
      <w:r>
        <w:rPr>
          <w:rFonts w:asciiTheme="minorHAnsi" w:hAnsiTheme="minorHAnsi"/>
          <w:bCs/>
          <w:szCs w:val="22"/>
        </w:rPr>
        <w:t xml:space="preserve">Po uplynutí lhůty pro podání nabídek </w:t>
      </w:r>
      <w:r w:rsidR="00AF2C8E">
        <w:rPr>
          <w:rFonts w:asciiTheme="minorHAnsi" w:hAnsiTheme="minorHAnsi"/>
          <w:bCs/>
          <w:szCs w:val="22"/>
        </w:rPr>
        <w:t>Objednatel</w:t>
      </w:r>
      <w:r>
        <w:rPr>
          <w:rFonts w:asciiTheme="minorHAnsi" w:hAnsiTheme="minorHAnsi"/>
          <w:bCs/>
          <w:szCs w:val="22"/>
        </w:rPr>
        <w:t xml:space="preserve"> </w:t>
      </w:r>
      <w:r w:rsidR="00AF2C8E">
        <w:rPr>
          <w:rFonts w:asciiTheme="minorHAnsi" w:hAnsiTheme="minorHAnsi"/>
          <w:bCs/>
          <w:szCs w:val="22"/>
        </w:rPr>
        <w:t>vyhodnotí podané nabídky podle stanoveného kritéria hodnocení a následně rozhodne o výběru Dodavatele pro uzavření Dílčí smlouvy na plnění Veřejné zakázky.</w:t>
      </w:r>
      <w:r w:rsidR="004E2823">
        <w:rPr>
          <w:rFonts w:asciiTheme="minorHAnsi" w:hAnsiTheme="minorHAnsi"/>
          <w:bCs/>
          <w:szCs w:val="22"/>
        </w:rPr>
        <w:t xml:space="preserve"> Objednatel písemně informuje Dodavatele</w:t>
      </w:r>
      <w:r w:rsidR="00AE7352">
        <w:rPr>
          <w:rFonts w:asciiTheme="minorHAnsi" w:hAnsiTheme="minorHAnsi"/>
          <w:bCs/>
          <w:szCs w:val="22"/>
        </w:rPr>
        <w:t>, kteří podali nabídku, o výběru Dodavatele pro uzavření Dílčí smlouvy na plnění Veřejné zakázky.</w:t>
      </w:r>
    </w:p>
    <w:p w14:paraId="24938E89" w14:textId="77777777" w:rsidR="00AE7352" w:rsidRDefault="00AE7352" w:rsidP="00AE7352">
      <w:pPr>
        <w:pStyle w:val="Odstavecseseznamem"/>
        <w:suppressAutoHyphens/>
        <w:ind w:left="567"/>
        <w:rPr>
          <w:rFonts w:asciiTheme="minorHAnsi" w:hAnsiTheme="minorHAnsi"/>
          <w:bCs/>
          <w:szCs w:val="22"/>
        </w:rPr>
      </w:pPr>
    </w:p>
    <w:p w14:paraId="4A5DAB34" w14:textId="450A62F1" w:rsidR="00AE7352" w:rsidRDefault="00AE7352" w:rsidP="009A56B4">
      <w:pPr>
        <w:pStyle w:val="Odstavecseseznamem"/>
        <w:numPr>
          <w:ilvl w:val="0"/>
          <w:numId w:val="1"/>
        </w:numPr>
        <w:suppressAutoHyphens/>
        <w:rPr>
          <w:rFonts w:asciiTheme="minorHAnsi" w:hAnsiTheme="minorHAnsi"/>
          <w:bCs/>
          <w:szCs w:val="22"/>
        </w:rPr>
      </w:pPr>
      <w:r>
        <w:rPr>
          <w:rFonts w:asciiTheme="minorHAnsi" w:hAnsiTheme="minorHAnsi"/>
          <w:bCs/>
          <w:szCs w:val="22"/>
        </w:rPr>
        <w:t xml:space="preserve">Dodavateli, který byl Objednatelem vybrán k uzavření Dílčí smlouvy na plnění Veřejné zakázky, Objednatel následně zašle objednávku </w:t>
      </w:r>
      <w:r w:rsidR="00BC5CEE">
        <w:rPr>
          <w:rFonts w:asciiTheme="minorHAnsi" w:hAnsiTheme="minorHAnsi"/>
          <w:bCs/>
          <w:szCs w:val="22"/>
        </w:rPr>
        <w:t>na plnění Veřejné zakázky</w:t>
      </w:r>
      <w:r w:rsidR="006D0A03">
        <w:rPr>
          <w:rFonts w:asciiTheme="minorHAnsi" w:hAnsiTheme="minorHAnsi"/>
          <w:bCs/>
          <w:szCs w:val="22"/>
        </w:rPr>
        <w:t>, a to prostřednictvím datové schránky nebo e-mailové adresy Dodavatele uvedené v záhlaví této Rámcové dohody.</w:t>
      </w:r>
      <w:r w:rsidR="002C4671">
        <w:rPr>
          <w:rFonts w:asciiTheme="minorHAnsi" w:hAnsiTheme="minorHAnsi"/>
          <w:bCs/>
          <w:szCs w:val="22"/>
        </w:rPr>
        <w:t xml:space="preserve"> Obsah objednávky bude odpovídat obsahu výzvy k podání nabídek a obsahu nabídky podané Dodavatelem</w:t>
      </w:r>
      <w:r w:rsidR="00305675">
        <w:rPr>
          <w:rFonts w:asciiTheme="minorHAnsi" w:hAnsiTheme="minorHAnsi"/>
          <w:bCs/>
          <w:szCs w:val="22"/>
        </w:rPr>
        <w:t>.</w:t>
      </w:r>
    </w:p>
    <w:p w14:paraId="2ED35E3E" w14:textId="77777777" w:rsidR="00305675" w:rsidRPr="00B52111" w:rsidRDefault="00305675" w:rsidP="00B52111">
      <w:pPr>
        <w:suppressAutoHyphens/>
        <w:rPr>
          <w:rFonts w:asciiTheme="minorHAnsi" w:hAnsiTheme="minorHAnsi"/>
          <w:bCs/>
          <w:szCs w:val="22"/>
        </w:rPr>
      </w:pPr>
    </w:p>
    <w:p w14:paraId="622D3E32" w14:textId="7C7657F9" w:rsidR="00985D84" w:rsidRPr="00D111D9" w:rsidRDefault="00305675" w:rsidP="00D111D9">
      <w:pPr>
        <w:pStyle w:val="Odstavecseseznamem"/>
        <w:numPr>
          <w:ilvl w:val="0"/>
          <w:numId w:val="1"/>
        </w:numPr>
        <w:suppressAutoHyphens/>
        <w:rPr>
          <w:rFonts w:asciiTheme="minorHAnsi" w:hAnsiTheme="minorHAnsi"/>
          <w:bCs/>
          <w:szCs w:val="22"/>
        </w:rPr>
      </w:pPr>
      <w:r>
        <w:rPr>
          <w:rFonts w:asciiTheme="minorHAnsi" w:hAnsiTheme="minorHAnsi"/>
          <w:bCs/>
          <w:szCs w:val="22"/>
        </w:rPr>
        <w:t>Dodavatel, jemuž byla doručena objednávka na plnění Veřejné zakázky, je povinen objednávku písemně potvrdit nejpozději do 3 pracovních dnů od doručení objednávky Dodavateli</w:t>
      </w:r>
      <w:r w:rsidR="00983053">
        <w:rPr>
          <w:rFonts w:asciiTheme="minorHAnsi" w:hAnsiTheme="minorHAnsi"/>
          <w:bCs/>
          <w:szCs w:val="22"/>
        </w:rPr>
        <w:t>.</w:t>
      </w:r>
      <w:r w:rsidR="00FB1504">
        <w:rPr>
          <w:rFonts w:asciiTheme="minorHAnsi" w:hAnsiTheme="minorHAnsi"/>
          <w:bCs/>
          <w:szCs w:val="22"/>
        </w:rPr>
        <w:t xml:space="preserve"> </w:t>
      </w:r>
      <w:r w:rsidR="00500C6F">
        <w:rPr>
          <w:rFonts w:asciiTheme="minorHAnsi" w:hAnsiTheme="minorHAnsi"/>
          <w:bCs/>
          <w:szCs w:val="22"/>
        </w:rPr>
        <w:t>Potvrzením objednávky ze strany Dodavatele je uzavřena Dílčí smlouva na plnění Veřejné zakázky.</w:t>
      </w:r>
    </w:p>
    <w:p w14:paraId="456A3F15" w14:textId="77777777" w:rsidR="00B52111" w:rsidRPr="00E15B1A" w:rsidRDefault="00B52111" w:rsidP="00E15B1A">
      <w:pPr>
        <w:keepNext/>
        <w:suppressAutoHyphens/>
        <w:rPr>
          <w:rFonts w:asciiTheme="minorHAnsi" w:hAnsiTheme="minorHAnsi"/>
          <w:bCs/>
          <w:szCs w:val="22"/>
        </w:rPr>
      </w:pPr>
    </w:p>
    <w:p w14:paraId="678A1D3E" w14:textId="77777777" w:rsidR="00F73CD9" w:rsidRPr="005B556C" w:rsidRDefault="00F73CD9" w:rsidP="003A45EB">
      <w:pPr>
        <w:suppressAutoHyphens/>
        <w:rPr>
          <w:rFonts w:asciiTheme="minorHAnsi" w:hAnsiTheme="minorHAnsi"/>
          <w:sz w:val="22"/>
          <w:szCs w:val="22"/>
          <w:highlight w:val="yellow"/>
        </w:rPr>
      </w:pPr>
      <w:bookmarkStart w:id="23" w:name="_Toc380671100"/>
      <w:bookmarkStart w:id="24" w:name="_Toc383117511"/>
      <w:bookmarkStart w:id="25" w:name="_Ref428448260"/>
      <w:bookmarkStart w:id="26" w:name="_Toc380671111"/>
      <w:bookmarkStart w:id="27" w:name="_Toc383117523"/>
    </w:p>
    <w:p w14:paraId="75A4B5CA" w14:textId="77777777" w:rsidR="00EE0E29" w:rsidRPr="005B556C" w:rsidRDefault="00EE0E29" w:rsidP="00EE0E29">
      <w:pPr>
        <w:pStyle w:val="Nadpis1"/>
        <w:rPr>
          <w:rFonts w:asciiTheme="minorHAnsi" w:hAnsiTheme="minorHAnsi"/>
        </w:rPr>
      </w:pPr>
      <w:bookmarkStart w:id="28" w:name="_Toc380671101"/>
      <w:bookmarkStart w:id="29" w:name="_Toc383117513"/>
      <w:bookmarkEnd w:id="23"/>
      <w:bookmarkEnd w:id="24"/>
      <w:bookmarkEnd w:id="25"/>
      <w:r w:rsidRPr="005B556C">
        <w:rPr>
          <w:rFonts w:asciiTheme="minorHAnsi" w:hAnsiTheme="minorHAnsi"/>
        </w:rPr>
        <w:t>CENA A PLATEBNÍ PODMÍNKY</w:t>
      </w:r>
      <w:bookmarkEnd w:id="28"/>
      <w:bookmarkEnd w:id="29"/>
    </w:p>
    <w:p w14:paraId="49000B1E" w14:textId="77777777" w:rsidR="00EC4CFA" w:rsidRPr="00FB1504" w:rsidRDefault="00EC4CFA" w:rsidP="00431FB0">
      <w:pPr>
        <w:suppressAutoHyphens/>
        <w:rPr>
          <w:rFonts w:asciiTheme="minorHAnsi" w:hAnsiTheme="minorHAnsi"/>
          <w:sz w:val="22"/>
          <w:szCs w:val="22"/>
        </w:rPr>
      </w:pPr>
      <w:bookmarkStart w:id="30" w:name="_Ref505172937"/>
    </w:p>
    <w:p w14:paraId="528C4EA7" w14:textId="2EBADC09" w:rsidR="00EC4CFA" w:rsidRPr="00FB1504" w:rsidRDefault="00CF428D" w:rsidP="00556373">
      <w:pPr>
        <w:numPr>
          <w:ilvl w:val="0"/>
          <w:numId w:val="1"/>
        </w:numPr>
        <w:suppressAutoHyphens/>
        <w:rPr>
          <w:rFonts w:asciiTheme="minorHAnsi" w:hAnsiTheme="minorHAnsi"/>
          <w:sz w:val="22"/>
          <w:szCs w:val="22"/>
        </w:rPr>
      </w:pPr>
      <w:r w:rsidRPr="00FB1504">
        <w:rPr>
          <w:rFonts w:asciiTheme="minorHAnsi" w:hAnsiTheme="minorHAnsi"/>
          <w:sz w:val="22"/>
          <w:szCs w:val="22"/>
        </w:rPr>
        <w:t>Dodavatelé</w:t>
      </w:r>
      <w:r w:rsidR="00EC4CFA" w:rsidRPr="00FB1504">
        <w:rPr>
          <w:rFonts w:asciiTheme="minorHAnsi" w:hAnsiTheme="minorHAnsi"/>
          <w:sz w:val="22"/>
          <w:szCs w:val="22"/>
        </w:rPr>
        <w:t xml:space="preserve"> nebudou moci nabídnout vyšší jednotkové ceny, než které jsou uvedeny v</w:t>
      </w:r>
      <w:r w:rsidR="000E13AE" w:rsidRPr="00FB1504">
        <w:rPr>
          <w:rFonts w:asciiTheme="minorHAnsi" w:hAnsiTheme="minorHAnsi"/>
          <w:sz w:val="22"/>
          <w:szCs w:val="22"/>
        </w:rPr>
        <w:t> příloze Rámcové dohody (</w:t>
      </w:r>
      <w:r w:rsidR="000E13AE" w:rsidRPr="00FB1504">
        <w:rPr>
          <w:rFonts w:asciiTheme="minorHAnsi" w:hAnsiTheme="minorHAnsi"/>
          <w:sz w:val="22"/>
          <w:szCs w:val="22"/>
        </w:rPr>
        <w:fldChar w:fldCharType="begin"/>
      </w:r>
      <w:r w:rsidR="000E13AE" w:rsidRPr="00FB1504">
        <w:rPr>
          <w:rFonts w:asciiTheme="minorHAnsi" w:hAnsiTheme="minorHAnsi"/>
          <w:sz w:val="22"/>
          <w:szCs w:val="22"/>
        </w:rPr>
        <w:instrText xml:space="preserve"> REF _Ref199436602 \r \h </w:instrText>
      </w:r>
      <w:r w:rsidR="00B52111" w:rsidRPr="00FB1504">
        <w:rPr>
          <w:rFonts w:asciiTheme="minorHAnsi" w:hAnsiTheme="minorHAnsi"/>
          <w:sz w:val="22"/>
          <w:szCs w:val="22"/>
        </w:rPr>
        <w:instrText xml:space="preserve"> \* MERGEFORMAT </w:instrText>
      </w:r>
      <w:r w:rsidR="000E13AE" w:rsidRPr="00FB1504">
        <w:rPr>
          <w:rFonts w:asciiTheme="minorHAnsi" w:hAnsiTheme="minorHAnsi"/>
          <w:sz w:val="22"/>
          <w:szCs w:val="22"/>
        </w:rPr>
      </w:r>
      <w:r w:rsidR="000E13AE" w:rsidRPr="00FB1504">
        <w:rPr>
          <w:rFonts w:asciiTheme="minorHAnsi" w:hAnsiTheme="minorHAnsi"/>
          <w:sz w:val="22"/>
          <w:szCs w:val="22"/>
        </w:rPr>
        <w:fldChar w:fldCharType="separate"/>
      </w:r>
      <w:r w:rsidR="00F15332">
        <w:rPr>
          <w:rFonts w:asciiTheme="minorHAnsi" w:hAnsiTheme="minorHAnsi"/>
          <w:sz w:val="22"/>
          <w:szCs w:val="22"/>
        </w:rPr>
        <w:t>Příloha č. 1</w:t>
      </w:r>
      <w:r w:rsidR="000E13AE" w:rsidRPr="00FB1504">
        <w:rPr>
          <w:rFonts w:asciiTheme="minorHAnsi" w:hAnsiTheme="minorHAnsi"/>
          <w:sz w:val="22"/>
          <w:szCs w:val="22"/>
        </w:rPr>
        <w:fldChar w:fldCharType="end"/>
      </w:r>
      <w:r w:rsidR="000E13AE" w:rsidRPr="00FB1504">
        <w:rPr>
          <w:rFonts w:asciiTheme="minorHAnsi" w:hAnsiTheme="minorHAnsi"/>
          <w:sz w:val="22"/>
          <w:szCs w:val="22"/>
        </w:rPr>
        <w:t xml:space="preserve"> Rámcové dohody)</w:t>
      </w:r>
      <w:r w:rsidR="00EC4CFA" w:rsidRPr="00FB1504">
        <w:rPr>
          <w:rFonts w:asciiTheme="minorHAnsi" w:hAnsiTheme="minorHAnsi"/>
          <w:sz w:val="22"/>
          <w:szCs w:val="22"/>
        </w:rPr>
        <w:t>, tyto jednotkové ceny jsou nepřekročitelné. Zhotovitelé prohlašují, že tyto</w:t>
      </w:r>
      <w:r w:rsidRPr="00FB1504">
        <w:rPr>
          <w:rFonts w:asciiTheme="minorHAnsi" w:hAnsiTheme="minorHAnsi"/>
          <w:sz w:val="22"/>
          <w:szCs w:val="22"/>
        </w:rPr>
        <w:t xml:space="preserve"> </w:t>
      </w:r>
      <w:r w:rsidR="00EC4CFA" w:rsidRPr="00FB1504">
        <w:rPr>
          <w:rFonts w:asciiTheme="minorHAnsi" w:hAnsiTheme="minorHAnsi"/>
          <w:sz w:val="22"/>
          <w:szCs w:val="22"/>
        </w:rPr>
        <w:t>jednotkové ceny pokrývají veškeré jejich náklady spojené s</w:t>
      </w:r>
      <w:r w:rsidR="00FA7C63" w:rsidRPr="00FB1504">
        <w:rPr>
          <w:rFonts w:asciiTheme="minorHAnsi" w:hAnsiTheme="minorHAnsi"/>
          <w:sz w:val="22"/>
          <w:szCs w:val="22"/>
        </w:rPr>
        <w:t> </w:t>
      </w:r>
      <w:r w:rsidR="00EC4CFA" w:rsidRPr="00FB1504">
        <w:rPr>
          <w:rFonts w:asciiTheme="minorHAnsi" w:hAnsiTheme="minorHAnsi"/>
          <w:sz w:val="22"/>
          <w:szCs w:val="22"/>
        </w:rPr>
        <w:t xml:space="preserve">prováděním </w:t>
      </w:r>
      <w:r w:rsidR="00444511" w:rsidRPr="00FB1504">
        <w:rPr>
          <w:rFonts w:asciiTheme="minorHAnsi" w:hAnsiTheme="minorHAnsi"/>
          <w:sz w:val="22"/>
          <w:szCs w:val="22"/>
        </w:rPr>
        <w:t xml:space="preserve">Veřejných </w:t>
      </w:r>
      <w:r w:rsidR="00EC4CFA" w:rsidRPr="00FB1504">
        <w:rPr>
          <w:rFonts w:asciiTheme="minorHAnsi" w:hAnsiTheme="minorHAnsi"/>
          <w:sz w:val="22"/>
          <w:szCs w:val="22"/>
        </w:rPr>
        <w:t>zakázek obsahově</w:t>
      </w:r>
      <w:r w:rsidR="00B55817" w:rsidRPr="00FB1504">
        <w:rPr>
          <w:rFonts w:asciiTheme="minorHAnsi" w:hAnsiTheme="minorHAnsi"/>
          <w:sz w:val="22"/>
          <w:szCs w:val="22"/>
        </w:rPr>
        <w:t xml:space="preserve"> </w:t>
      </w:r>
      <w:r w:rsidR="00EC4CFA" w:rsidRPr="00FB1504">
        <w:rPr>
          <w:rFonts w:asciiTheme="minorHAnsi" w:hAnsiTheme="minorHAnsi"/>
          <w:sz w:val="22"/>
          <w:szCs w:val="22"/>
        </w:rPr>
        <w:t xml:space="preserve">odpovídajícím </w:t>
      </w:r>
      <w:r w:rsidR="00B55817" w:rsidRPr="00FB1504">
        <w:rPr>
          <w:rFonts w:asciiTheme="minorHAnsi" w:hAnsiTheme="minorHAnsi"/>
          <w:sz w:val="22"/>
          <w:szCs w:val="22"/>
        </w:rPr>
        <w:t>Předmětu plnění</w:t>
      </w:r>
      <w:r w:rsidR="00EC4CFA" w:rsidRPr="00FB1504">
        <w:rPr>
          <w:rFonts w:asciiTheme="minorHAnsi" w:hAnsiTheme="minorHAnsi"/>
          <w:sz w:val="22"/>
          <w:szCs w:val="22"/>
        </w:rPr>
        <w:t>, a to včetně souvisejících nákladů,</w:t>
      </w:r>
      <w:r w:rsidR="00B55817" w:rsidRPr="00FB1504">
        <w:rPr>
          <w:rFonts w:asciiTheme="minorHAnsi" w:hAnsiTheme="minorHAnsi"/>
          <w:sz w:val="22"/>
          <w:szCs w:val="22"/>
        </w:rPr>
        <w:t xml:space="preserve"> </w:t>
      </w:r>
      <w:r w:rsidR="00EC4CFA" w:rsidRPr="00FB1504">
        <w:rPr>
          <w:rFonts w:asciiTheme="minorHAnsi" w:hAnsiTheme="minorHAnsi"/>
          <w:sz w:val="22"/>
          <w:szCs w:val="22"/>
        </w:rPr>
        <w:t xml:space="preserve">které tato rámcová dohoda výslovně nezmiňuje, měli-li </w:t>
      </w:r>
      <w:r w:rsidR="00B55817" w:rsidRPr="00FB1504">
        <w:rPr>
          <w:rFonts w:asciiTheme="minorHAnsi" w:hAnsiTheme="minorHAnsi"/>
          <w:sz w:val="22"/>
          <w:szCs w:val="22"/>
        </w:rPr>
        <w:t>Dodavatelé</w:t>
      </w:r>
      <w:r w:rsidR="00EC4CFA" w:rsidRPr="00FB1504">
        <w:rPr>
          <w:rFonts w:asciiTheme="minorHAnsi" w:hAnsiTheme="minorHAnsi"/>
          <w:sz w:val="22"/>
          <w:szCs w:val="22"/>
        </w:rPr>
        <w:t xml:space="preserve"> o</w:t>
      </w:r>
      <w:r w:rsidR="00FA7C63" w:rsidRPr="00FB1504">
        <w:rPr>
          <w:rFonts w:asciiTheme="minorHAnsi" w:hAnsiTheme="minorHAnsi"/>
          <w:sz w:val="22"/>
          <w:szCs w:val="22"/>
        </w:rPr>
        <w:t> </w:t>
      </w:r>
      <w:r w:rsidR="00EC4CFA" w:rsidRPr="00FB1504">
        <w:rPr>
          <w:rFonts w:asciiTheme="minorHAnsi" w:hAnsiTheme="minorHAnsi"/>
          <w:sz w:val="22"/>
          <w:szCs w:val="22"/>
        </w:rPr>
        <w:t>těchto nákladech vzhledem ke své</w:t>
      </w:r>
      <w:r w:rsidR="00B55817" w:rsidRPr="00FB1504">
        <w:rPr>
          <w:rFonts w:asciiTheme="minorHAnsi" w:hAnsiTheme="minorHAnsi"/>
          <w:sz w:val="22"/>
          <w:szCs w:val="22"/>
        </w:rPr>
        <w:t xml:space="preserve"> </w:t>
      </w:r>
      <w:r w:rsidR="00EC4CFA" w:rsidRPr="00FB1504">
        <w:rPr>
          <w:rFonts w:asciiTheme="minorHAnsi" w:hAnsiTheme="minorHAnsi"/>
          <w:sz w:val="22"/>
          <w:szCs w:val="22"/>
        </w:rPr>
        <w:t>profesionalitě vědět, jakož i včetně nákladů, které samostatně oceněny nejsou.</w:t>
      </w:r>
    </w:p>
    <w:p w14:paraId="10C88A3C" w14:textId="77777777" w:rsidR="00EC4CFA" w:rsidRPr="00B52111" w:rsidRDefault="00EC4CFA" w:rsidP="00FB1504">
      <w:pPr>
        <w:suppressAutoHyphens/>
        <w:rPr>
          <w:rFonts w:asciiTheme="minorHAnsi" w:hAnsiTheme="minorHAnsi"/>
          <w:sz w:val="22"/>
          <w:szCs w:val="22"/>
          <w:highlight w:val="yellow"/>
        </w:rPr>
      </w:pPr>
    </w:p>
    <w:p w14:paraId="5B3BDA1C" w14:textId="54B3E61F" w:rsidR="00EC4CFA" w:rsidRDefault="00DA62CA" w:rsidP="00B82A19">
      <w:pPr>
        <w:numPr>
          <w:ilvl w:val="0"/>
          <w:numId w:val="1"/>
        </w:numPr>
        <w:suppressAutoHyphens/>
        <w:rPr>
          <w:rFonts w:asciiTheme="minorHAnsi" w:hAnsiTheme="minorHAnsi"/>
          <w:sz w:val="22"/>
          <w:szCs w:val="22"/>
        </w:rPr>
      </w:pPr>
      <w:r w:rsidRPr="00FB1504">
        <w:rPr>
          <w:rFonts w:asciiTheme="minorHAnsi" w:hAnsiTheme="minorHAnsi"/>
          <w:sz w:val="22"/>
          <w:szCs w:val="22"/>
        </w:rPr>
        <w:lastRenderedPageBreak/>
        <w:t xml:space="preserve">Objednatel je povinen zaplatit </w:t>
      </w:r>
      <w:r w:rsidR="00C03925" w:rsidRPr="00FB1504">
        <w:rPr>
          <w:rFonts w:asciiTheme="minorHAnsi" w:hAnsiTheme="minorHAnsi"/>
          <w:sz w:val="22"/>
          <w:szCs w:val="22"/>
        </w:rPr>
        <w:t>Dodavateli</w:t>
      </w:r>
      <w:r w:rsidRPr="00FB1504">
        <w:rPr>
          <w:rFonts w:asciiTheme="minorHAnsi" w:hAnsiTheme="minorHAnsi"/>
          <w:sz w:val="22"/>
          <w:szCs w:val="22"/>
        </w:rPr>
        <w:t xml:space="preserve"> a </w:t>
      </w:r>
      <w:r w:rsidR="00C03925" w:rsidRPr="00FB1504">
        <w:rPr>
          <w:rFonts w:asciiTheme="minorHAnsi" w:hAnsiTheme="minorHAnsi"/>
          <w:sz w:val="22"/>
          <w:szCs w:val="22"/>
        </w:rPr>
        <w:t>Dodavatel</w:t>
      </w:r>
      <w:r w:rsidRPr="00FB1504">
        <w:rPr>
          <w:rFonts w:asciiTheme="minorHAnsi" w:hAnsiTheme="minorHAnsi"/>
          <w:sz w:val="22"/>
          <w:szCs w:val="22"/>
        </w:rPr>
        <w:t xml:space="preserve"> je oprávněn Objednateli vyúčtovat pouze </w:t>
      </w:r>
      <w:r w:rsidR="00C03925" w:rsidRPr="00FB1504">
        <w:rPr>
          <w:rFonts w:asciiTheme="minorHAnsi" w:hAnsiTheme="minorHAnsi"/>
          <w:sz w:val="22"/>
          <w:szCs w:val="22"/>
        </w:rPr>
        <w:t>c</w:t>
      </w:r>
      <w:r w:rsidRPr="00FB1504">
        <w:rPr>
          <w:rFonts w:asciiTheme="minorHAnsi" w:hAnsiTheme="minorHAnsi"/>
          <w:sz w:val="22"/>
          <w:szCs w:val="22"/>
        </w:rPr>
        <w:t xml:space="preserve">enu Předmětu plnění podle </w:t>
      </w:r>
      <w:r w:rsidR="00C03925" w:rsidRPr="00FB1504">
        <w:rPr>
          <w:rFonts w:asciiTheme="minorHAnsi" w:hAnsiTheme="minorHAnsi"/>
          <w:sz w:val="22"/>
          <w:szCs w:val="22"/>
        </w:rPr>
        <w:t>Dodavatelem</w:t>
      </w:r>
      <w:r w:rsidRPr="00FB1504">
        <w:rPr>
          <w:rFonts w:asciiTheme="minorHAnsi" w:hAnsiTheme="minorHAnsi"/>
          <w:sz w:val="22"/>
          <w:szCs w:val="22"/>
        </w:rPr>
        <w:t xml:space="preserve"> skutečně provedených služeb, nedohodnou-li se Smluvní strany jinak.</w:t>
      </w:r>
    </w:p>
    <w:p w14:paraId="75109D1A" w14:textId="77777777" w:rsidR="00500C6F" w:rsidRPr="00FB1504" w:rsidRDefault="00500C6F" w:rsidP="00500C6F">
      <w:pPr>
        <w:suppressAutoHyphens/>
        <w:ind w:left="567"/>
        <w:rPr>
          <w:rFonts w:asciiTheme="minorHAnsi" w:hAnsiTheme="minorHAnsi"/>
          <w:sz w:val="22"/>
          <w:szCs w:val="22"/>
        </w:rPr>
      </w:pPr>
    </w:p>
    <w:p w14:paraId="4AB2BA7B" w14:textId="431B123E"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 xml:space="preserve">Je-li Dodavatel povinen podle ZoDPH uhradit v souvislosti s poskytováním </w:t>
      </w:r>
      <w:r w:rsidR="00444528" w:rsidRPr="00FB1504">
        <w:rPr>
          <w:rFonts w:asciiTheme="minorHAnsi" w:hAnsiTheme="minorHAnsi"/>
          <w:sz w:val="22"/>
          <w:szCs w:val="22"/>
        </w:rPr>
        <w:t xml:space="preserve">Předmětu </w:t>
      </w:r>
      <w:r w:rsidRPr="00FB1504">
        <w:rPr>
          <w:rFonts w:asciiTheme="minorHAnsi" w:hAnsiTheme="minorHAnsi"/>
          <w:sz w:val="22"/>
          <w:szCs w:val="22"/>
        </w:rPr>
        <w:t xml:space="preserve">plnění podle </w:t>
      </w:r>
      <w:r w:rsidR="00444528" w:rsidRPr="00FB1504">
        <w:rPr>
          <w:rFonts w:asciiTheme="minorHAnsi" w:hAnsiTheme="minorHAnsi"/>
          <w:sz w:val="22"/>
          <w:szCs w:val="22"/>
        </w:rPr>
        <w:t>Rámcové dohody</w:t>
      </w:r>
      <w:r w:rsidRPr="00FB1504">
        <w:rPr>
          <w:rFonts w:asciiTheme="minorHAnsi" w:hAnsiTheme="minorHAnsi"/>
          <w:sz w:val="22"/>
          <w:szCs w:val="22"/>
        </w:rPr>
        <w:t xml:space="preserve"> DPH a Předmět plnění nepodléhá režimu přenesení daňové povinnosti v souladu s § 92a a § 92e ZoDPH, je Objednatel povinen </w:t>
      </w:r>
      <w:r w:rsidR="00444528" w:rsidRPr="00FB1504">
        <w:rPr>
          <w:rFonts w:asciiTheme="minorHAnsi" w:hAnsiTheme="minorHAnsi"/>
          <w:sz w:val="22"/>
          <w:szCs w:val="22"/>
        </w:rPr>
        <w:t>Dodavateli</w:t>
      </w:r>
      <w:r w:rsidRPr="00FB1504">
        <w:rPr>
          <w:rFonts w:asciiTheme="minorHAnsi" w:hAnsiTheme="minorHAnsi"/>
          <w:sz w:val="22"/>
          <w:szCs w:val="22"/>
        </w:rPr>
        <w:t xml:space="preserve"> takovou DPH uhradit vedle </w:t>
      </w:r>
      <w:r w:rsidR="00444528" w:rsidRPr="00FB1504">
        <w:rPr>
          <w:rFonts w:asciiTheme="minorHAnsi" w:hAnsiTheme="minorHAnsi"/>
          <w:sz w:val="22"/>
          <w:szCs w:val="22"/>
        </w:rPr>
        <w:t>c</w:t>
      </w:r>
      <w:r w:rsidRPr="00FB1504">
        <w:rPr>
          <w:rFonts w:asciiTheme="minorHAnsi" w:hAnsiTheme="minorHAnsi"/>
          <w:sz w:val="22"/>
          <w:szCs w:val="22"/>
        </w:rPr>
        <w:t xml:space="preserve">eny Předmětu plnění. </w:t>
      </w:r>
      <w:r w:rsidR="00444528" w:rsidRPr="00FB1504">
        <w:rPr>
          <w:rFonts w:asciiTheme="minorHAnsi" w:hAnsiTheme="minorHAnsi"/>
          <w:sz w:val="22"/>
          <w:szCs w:val="22"/>
        </w:rPr>
        <w:t>Dodavatel</w:t>
      </w:r>
      <w:r w:rsidRPr="00FB1504">
        <w:rPr>
          <w:rFonts w:asciiTheme="minorHAnsi" w:hAnsiTheme="minorHAnsi"/>
          <w:sz w:val="22"/>
          <w:szCs w:val="22"/>
        </w:rPr>
        <w:t xml:space="preserve"> odpovídá za to, že sazba DPH bude ve vztahu ke všem plněním poskytovaným na základě </w:t>
      </w:r>
      <w:r w:rsidR="00444528" w:rsidRPr="00FB1504">
        <w:rPr>
          <w:rFonts w:asciiTheme="minorHAnsi" w:hAnsiTheme="minorHAnsi"/>
          <w:sz w:val="22"/>
          <w:szCs w:val="22"/>
        </w:rPr>
        <w:t>Rámcové dohody</w:t>
      </w:r>
      <w:r w:rsidRPr="00FB1504">
        <w:rPr>
          <w:rFonts w:asciiTheme="minorHAnsi" w:hAnsiTheme="minorHAnsi"/>
          <w:sz w:val="22"/>
          <w:szCs w:val="22"/>
        </w:rPr>
        <w:t xml:space="preserve"> stanovena v souladu s právními předpisy platnými a účinnými k okamžiku uskutečnění zdanitelného plnění.</w:t>
      </w:r>
    </w:p>
    <w:p w14:paraId="45A8CC10" w14:textId="77777777" w:rsidR="00C03A12" w:rsidRPr="00FB1504" w:rsidRDefault="00C03A12" w:rsidP="00444528">
      <w:pPr>
        <w:suppressAutoHyphens/>
        <w:ind w:left="567"/>
        <w:rPr>
          <w:rFonts w:asciiTheme="minorHAnsi" w:hAnsiTheme="minorHAnsi"/>
          <w:sz w:val="22"/>
          <w:szCs w:val="22"/>
        </w:rPr>
      </w:pPr>
    </w:p>
    <w:p w14:paraId="77A9514F" w14:textId="706A84CD"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 xml:space="preserve">Objednatel bude hradit </w:t>
      </w:r>
      <w:r w:rsidR="00444528" w:rsidRPr="00FB1504">
        <w:rPr>
          <w:rFonts w:asciiTheme="minorHAnsi" w:hAnsiTheme="minorHAnsi"/>
          <w:sz w:val="22"/>
          <w:szCs w:val="22"/>
        </w:rPr>
        <w:t>Dodavateli</w:t>
      </w:r>
      <w:r w:rsidRPr="00FB1504">
        <w:rPr>
          <w:rFonts w:asciiTheme="minorHAnsi" w:hAnsiTheme="minorHAnsi"/>
          <w:sz w:val="22"/>
          <w:szCs w:val="22"/>
        </w:rPr>
        <w:t xml:space="preserve"> </w:t>
      </w:r>
      <w:r w:rsidR="00444528" w:rsidRPr="00FB1504">
        <w:rPr>
          <w:rFonts w:asciiTheme="minorHAnsi" w:hAnsiTheme="minorHAnsi"/>
          <w:sz w:val="22"/>
          <w:szCs w:val="22"/>
        </w:rPr>
        <w:t>c</w:t>
      </w:r>
      <w:r w:rsidRPr="00FB1504">
        <w:rPr>
          <w:rFonts w:asciiTheme="minorHAnsi" w:hAnsiTheme="minorHAnsi"/>
          <w:sz w:val="22"/>
          <w:szCs w:val="22"/>
        </w:rPr>
        <w:t>enu Předmětu plnění průběžně na základě faktur (dále jen „</w:t>
      </w:r>
      <w:r w:rsidRPr="00FB1504">
        <w:rPr>
          <w:rFonts w:asciiTheme="minorHAnsi" w:hAnsiTheme="minorHAnsi"/>
          <w:b/>
          <w:bCs/>
          <w:i/>
          <w:iCs/>
          <w:sz w:val="22"/>
          <w:szCs w:val="22"/>
        </w:rPr>
        <w:t>Faktura</w:t>
      </w:r>
      <w:r w:rsidRPr="00FB1504">
        <w:rPr>
          <w:rFonts w:asciiTheme="minorHAnsi" w:hAnsiTheme="minorHAnsi"/>
          <w:sz w:val="22"/>
          <w:szCs w:val="22"/>
        </w:rPr>
        <w:t xml:space="preserve">“) vystavených </w:t>
      </w:r>
      <w:r w:rsidR="00444528" w:rsidRPr="00FB1504">
        <w:rPr>
          <w:rFonts w:asciiTheme="minorHAnsi" w:hAnsiTheme="minorHAnsi"/>
          <w:sz w:val="22"/>
          <w:szCs w:val="22"/>
        </w:rPr>
        <w:t>Dodavatelem</w:t>
      </w:r>
      <w:r w:rsidRPr="00FB1504">
        <w:rPr>
          <w:rFonts w:asciiTheme="minorHAnsi" w:hAnsiTheme="minorHAnsi"/>
          <w:sz w:val="22"/>
          <w:szCs w:val="22"/>
        </w:rPr>
        <w:t xml:space="preserve"> za služby poskytnuté v rámci realizace Předmětu plnění. </w:t>
      </w:r>
    </w:p>
    <w:p w14:paraId="35A13930" w14:textId="77777777" w:rsidR="00C03A12" w:rsidRPr="00FB1504" w:rsidRDefault="00C03A12" w:rsidP="00444528">
      <w:pPr>
        <w:suppressAutoHyphens/>
        <w:ind w:left="567"/>
        <w:rPr>
          <w:rFonts w:asciiTheme="minorHAnsi" w:hAnsiTheme="minorHAnsi"/>
          <w:sz w:val="22"/>
          <w:szCs w:val="22"/>
        </w:rPr>
      </w:pPr>
    </w:p>
    <w:p w14:paraId="051BB916" w14:textId="74115719" w:rsidR="00C03A12" w:rsidRPr="00FB1504" w:rsidRDefault="00444528"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Dodavatel</w:t>
      </w:r>
      <w:r w:rsidR="00C03A12" w:rsidRPr="00FB1504">
        <w:rPr>
          <w:rFonts w:asciiTheme="minorHAnsi" w:hAnsiTheme="minorHAnsi"/>
          <w:sz w:val="22"/>
          <w:szCs w:val="22"/>
        </w:rPr>
        <w:t xml:space="preserve"> je oprávněn fakturovat Objednateli ceny za jednotlivé části Předmětu plnění </w:t>
      </w:r>
      <w:r w:rsidR="000056CD" w:rsidRPr="00FB1504">
        <w:rPr>
          <w:rFonts w:asciiTheme="minorHAnsi" w:hAnsiTheme="minorHAnsi"/>
          <w:sz w:val="22"/>
          <w:szCs w:val="22"/>
        </w:rPr>
        <w:t xml:space="preserve">příslušné Veřejné zakázky </w:t>
      </w:r>
      <w:r w:rsidR="00C03A12" w:rsidRPr="00FB1504">
        <w:rPr>
          <w:rFonts w:asciiTheme="minorHAnsi" w:hAnsiTheme="minorHAnsi"/>
          <w:sz w:val="22"/>
          <w:szCs w:val="22"/>
        </w:rPr>
        <w:t>následujícím způsobem:</w:t>
      </w:r>
    </w:p>
    <w:p w14:paraId="2FD66186" w14:textId="53B4C96E" w:rsidR="00C03A12" w:rsidRPr="00FB1504" w:rsidRDefault="00C03A12" w:rsidP="00B93DA4">
      <w:pPr>
        <w:numPr>
          <w:ilvl w:val="1"/>
          <w:numId w:val="1"/>
        </w:numPr>
        <w:suppressAutoHyphens/>
        <w:rPr>
          <w:rFonts w:asciiTheme="minorHAnsi" w:hAnsiTheme="minorHAnsi"/>
          <w:sz w:val="22"/>
          <w:szCs w:val="22"/>
        </w:rPr>
      </w:pPr>
      <w:r w:rsidRPr="00FB1504">
        <w:rPr>
          <w:rFonts w:asciiTheme="minorHAnsi" w:hAnsiTheme="minorHAnsi"/>
          <w:sz w:val="22"/>
          <w:szCs w:val="22"/>
        </w:rPr>
        <w:t xml:space="preserve">Cenu za zpracování projektové dokumentace pro provedení </w:t>
      </w:r>
      <w:r w:rsidR="00B93DA4" w:rsidRPr="00FB1504">
        <w:rPr>
          <w:rFonts w:asciiTheme="minorHAnsi" w:hAnsiTheme="minorHAnsi"/>
          <w:sz w:val="22"/>
          <w:szCs w:val="22"/>
        </w:rPr>
        <w:t>s</w:t>
      </w:r>
      <w:r w:rsidRPr="00FB1504">
        <w:rPr>
          <w:rFonts w:asciiTheme="minorHAnsi" w:hAnsiTheme="minorHAnsi"/>
          <w:sz w:val="22"/>
          <w:szCs w:val="22"/>
        </w:rPr>
        <w:t xml:space="preserve">tavby (vč. zpracování položkového soupisu stavebních prací, dodávek a služeb s výkazem výměr) uvedenou </w:t>
      </w:r>
      <w:r w:rsidR="00B93DA4" w:rsidRPr="00FB1504">
        <w:rPr>
          <w:rFonts w:asciiTheme="minorHAnsi" w:hAnsiTheme="minorHAnsi"/>
          <w:sz w:val="22"/>
          <w:szCs w:val="22"/>
        </w:rPr>
        <w:t>v příloze Rámcové dohody (</w:t>
      </w:r>
      <w:r w:rsidR="00B93DA4" w:rsidRPr="00FB1504">
        <w:rPr>
          <w:rFonts w:asciiTheme="minorHAnsi" w:hAnsiTheme="minorHAnsi"/>
          <w:sz w:val="22"/>
          <w:szCs w:val="22"/>
        </w:rPr>
        <w:fldChar w:fldCharType="begin"/>
      </w:r>
      <w:r w:rsidR="00B93DA4" w:rsidRPr="00FB1504">
        <w:rPr>
          <w:rFonts w:asciiTheme="minorHAnsi" w:hAnsiTheme="minorHAnsi"/>
          <w:sz w:val="22"/>
          <w:szCs w:val="22"/>
        </w:rPr>
        <w:instrText xml:space="preserve"> REF _Ref199436602 \r \h </w:instrText>
      </w:r>
      <w:r w:rsidR="00B52111" w:rsidRPr="00FB1504">
        <w:rPr>
          <w:rFonts w:asciiTheme="minorHAnsi" w:hAnsiTheme="minorHAnsi"/>
          <w:sz w:val="22"/>
          <w:szCs w:val="22"/>
        </w:rPr>
        <w:instrText xml:space="preserve"> \* MERGEFORMAT </w:instrText>
      </w:r>
      <w:r w:rsidR="00B93DA4" w:rsidRPr="00FB1504">
        <w:rPr>
          <w:rFonts w:asciiTheme="minorHAnsi" w:hAnsiTheme="minorHAnsi"/>
          <w:sz w:val="22"/>
          <w:szCs w:val="22"/>
        </w:rPr>
      </w:r>
      <w:r w:rsidR="00B93DA4" w:rsidRPr="00FB1504">
        <w:rPr>
          <w:rFonts w:asciiTheme="minorHAnsi" w:hAnsiTheme="minorHAnsi"/>
          <w:sz w:val="22"/>
          <w:szCs w:val="22"/>
        </w:rPr>
        <w:fldChar w:fldCharType="separate"/>
      </w:r>
      <w:r w:rsidR="00F15332">
        <w:rPr>
          <w:rFonts w:asciiTheme="minorHAnsi" w:hAnsiTheme="minorHAnsi"/>
          <w:sz w:val="22"/>
          <w:szCs w:val="22"/>
        </w:rPr>
        <w:t>Příloha č. 1</w:t>
      </w:r>
      <w:r w:rsidR="00B93DA4" w:rsidRPr="00FB1504">
        <w:rPr>
          <w:rFonts w:asciiTheme="minorHAnsi" w:hAnsiTheme="minorHAnsi"/>
          <w:sz w:val="22"/>
          <w:szCs w:val="22"/>
        </w:rPr>
        <w:fldChar w:fldCharType="end"/>
      </w:r>
      <w:r w:rsidR="00B93DA4" w:rsidRPr="00FB1504">
        <w:rPr>
          <w:rFonts w:asciiTheme="minorHAnsi" w:hAnsiTheme="minorHAnsi"/>
          <w:sz w:val="22"/>
          <w:szCs w:val="22"/>
        </w:rPr>
        <w:t xml:space="preserve"> Rámcové dohody)</w:t>
      </w:r>
      <w:r w:rsidRPr="00FB1504">
        <w:rPr>
          <w:rFonts w:asciiTheme="minorHAnsi" w:hAnsiTheme="minorHAnsi"/>
          <w:sz w:val="22"/>
          <w:szCs w:val="22"/>
        </w:rPr>
        <w:t xml:space="preserve"> je </w:t>
      </w:r>
      <w:r w:rsidR="00B93DA4" w:rsidRPr="00FB1504">
        <w:rPr>
          <w:rFonts w:asciiTheme="minorHAnsi" w:hAnsiTheme="minorHAnsi"/>
          <w:sz w:val="22"/>
          <w:szCs w:val="22"/>
        </w:rPr>
        <w:t>Dodavatel</w:t>
      </w:r>
      <w:r w:rsidRPr="00FB1504">
        <w:rPr>
          <w:rFonts w:asciiTheme="minorHAnsi" w:hAnsiTheme="minorHAnsi"/>
          <w:sz w:val="22"/>
          <w:szCs w:val="22"/>
        </w:rPr>
        <w:t xml:space="preserve"> oprávněn fakturovat po protokolárním předání a převzetí projektové dokumentace pro </w:t>
      </w:r>
      <w:r w:rsidR="00FB1504" w:rsidRPr="00FB1504">
        <w:rPr>
          <w:rFonts w:asciiTheme="minorHAnsi" w:hAnsiTheme="minorHAnsi"/>
          <w:sz w:val="22"/>
          <w:szCs w:val="22"/>
        </w:rPr>
        <w:t>provádění</w:t>
      </w:r>
      <w:r w:rsidRPr="00FB1504">
        <w:rPr>
          <w:rFonts w:asciiTheme="minorHAnsi" w:hAnsiTheme="minorHAnsi"/>
          <w:sz w:val="22"/>
          <w:szCs w:val="22"/>
        </w:rPr>
        <w:t xml:space="preserve"> </w:t>
      </w:r>
      <w:r w:rsidR="00B93DA4" w:rsidRPr="00FB1504">
        <w:rPr>
          <w:rFonts w:asciiTheme="minorHAnsi" w:hAnsiTheme="minorHAnsi"/>
          <w:sz w:val="22"/>
          <w:szCs w:val="22"/>
        </w:rPr>
        <w:t>s</w:t>
      </w:r>
      <w:r w:rsidRPr="00FB1504">
        <w:rPr>
          <w:rFonts w:asciiTheme="minorHAnsi" w:hAnsiTheme="minorHAnsi"/>
          <w:sz w:val="22"/>
          <w:szCs w:val="22"/>
        </w:rPr>
        <w:t>tavby (vč. zpracování položkového soupisu stavebních prací, dodávek a služeb s</w:t>
      </w:r>
      <w:r w:rsidR="00FB1504" w:rsidRPr="00FB1504">
        <w:rPr>
          <w:rFonts w:asciiTheme="minorHAnsi" w:hAnsiTheme="minorHAnsi"/>
          <w:sz w:val="22"/>
          <w:szCs w:val="22"/>
        </w:rPr>
        <w:t> </w:t>
      </w:r>
      <w:r w:rsidRPr="00FB1504">
        <w:rPr>
          <w:rFonts w:asciiTheme="minorHAnsi" w:hAnsiTheme="minorHAnsi"/>
          <w:sz w:val="22"/>
          <w:szCs w:val="22"/>
        </w:rPr>
        <w:t>výkazem výměr) Objednatelem. Přílohou Faktury musí být kopie předávacího protokolu;</w:t>
      </w:r>
    </w:p>
    <w:p w14:paraId="4E68163D" w14:textId="78917317" w:rsidR="00C03A12" w:rsidRPr="00FB1504" w:rsidRDefault="00C03A12" w:rsidP="004756E8">
      <w:pPr>
        <w:numPr>
          <w:ilvl w:val="1"/>
          <w:numId w:val="1"/>
        </w:numPr>
        <w:suppressAutoHyphens/>
        <w:rPr>
          <w:rFonts w:asciiTheme="minorHAnsi" w:hAnsiTheme="minorHAnsi"/>
          <w:sz w:val="22"/>
          <w:szCs w:val="22"/>
        </w:rPr>
      </w:pPr>
      <w:r w:rsidRPr="00FB1504">
        <w:rPr>
          <w:rFonts w:asciiTheme="minorHAnsi" w:hAnsiTheme="minorHAnsi"/>
          <w:sz w:val="22"/>
          <w:szCs w:val="22"/>
        </w:rPr>
        <w:t xml:space="preserve">Cenu za spolupráci při výběru zhotovitele </w:t>
      </w:r>
      <w:r w:rsidR="000056CD" w:rsidRPr="00FB1504">
        <w:rPr>
          <w:rFonts w:asciiTheme="minorHAnsi" w:hAnsiTheme="minorHAnsi"/>
          <w:sz w:val="22"/>
          <w:szCs w:val="22"/>
        </w:rPr>
        <w:t>s</w:t>
      </w:r>
      <w:r w:rsidRPr="00FB1504">
        <w:rPr>
          <w:rFonts w:asciiTheme="minorHAnsi" w:hAnsiTheme="minorHAnsi"/>
          <w:sz w:val="22"/>
          <w:szCs w:val="22"/>
        </w:rPr>
        <w:t xml:space="preserve">tavby uvedenou </w:t>
      </w:r>
      <w:r w:rsidR="000056CD" w:rsidRPr="00FB1504">
        <w:rPr>
          <w:rFonts w:asciiTheme="minorHAnsi" w:hAnsiTheme="minorHAnsi"/>
          <w:sz w:val="22"/>
          <w:szCs w:val="22"/>
        </w:rPr>
        <w:t>v příloze Rámcové dohody (</w:t>
      </w:r>
      <w:r w:rsidR="000056CD" w:rsidRPr="00FB1504">
        <w:rPr>
          <w:rFonts w:asciiTheme="minorHAnsi" w:hAnsiTheme="minorHAnsi"/>
          <w:sz w:val="22"/>
          <w:szCs w:val="22"/>
        </w:rPr>
        <w:fldChar w:fldCharType="begin"/>
      </w:r>
      <w:r w:rsidR="000056CD" w:rsidRPr="00FB1504">
        <w:rPr>
          <w:rFonts w:asciiTheme="minorHAnsi" w:hAnsiTheme="minorHAnsi"/>
          <w:sz w:val="22"/>
          <w:szCs w:val="22"/>
        </w:rPr>
        <w:instrText xml:space="preserve"> REF _Ref199436602 \r \h </w:instrText>
      </w:r>
      <w:r w:rsidR="00B52111" w:rsidRPr="00FB1504">
        <w:rPr>
          <w:rFonts w:asciiTheme="minorHAnsi" w:hAnsiTheme="minorHAnsi"/>
          <w:sz w:val="22"/>
          <w:szCs w:val="22"/>
        </w:rPr>
        <w:instrText xml:space="preserve"> \* MERGEFORMAT </w:instrText>
      </w:r>
      <w:r w:rsidR="000056CD" w:rsidRPr="00FB1504">
        <w:rPr>
          <w:rFonts w:asciiTheme="minorHAnsi" w:hAnsiTheme="minorHAnsi"/>
          <w:sz w:val="22"/>
          <w:szCs w:val="22"/>
        </w:rPr>
      </w:r>
      <w:r w:rsidR="000056CD" w:rsidRPr="00FB1504">
        <w:rPr>
          <w:rFonts w:asciiTheme="minorHAnsi" w:hAnsiTheme="minorHAnsi"/>
          <w:sz w:val="22"/>
          <w:szCs w:val="22"/>
        </w:rPr>
        <w:fldChar w:fldCharType="separate"/>
      </w:r>
      <w:r w:rsidR="00F15332">
        <w:rPr>
          <w:rFonts w:asciiTheme="minorHAnsi" w:hAnsiTheme="minorHAnsi"/>
          <w:sz w:val="22"/>
          <w:szCs w:val="22"/>
        </w:rPr>
        <w:t>Příloha č. 1</w:t>
      </w:r>
      <w:r w:rsidR="000056CD" w:rsidRPr="00FB1504">
        <w:rPr>
          <w:rFonts w:asciiTheme="minorHAnsi" w:hAnsiTheme="minorHAnsi"/>
          <w:sz w:val="22"/>
          <w:szCs w:val="22"/>
        </w:rPr>
        <w:fldChar w:fldCharType="end"/>
      </w:r>
      <w:r w:rsidR="000056CD" w:rsidRPr="00FB1504">
        <w:rPr>
          <w:rFonts w:asciiTheme="minorHAnsi" w:hAnsiTheme="minorHAnsi"/>
          <w:sz w:val="22"/>
          <w:szCs w:val="22"/>
        </w:rPr>
        <w:t xml:space="preserve"> Rámcové dohody) </w:t>
      </w:r>
      <w:r w:rsidRPr="00FB1504">
        <w:rPr>
          <w:rFonts w:asciiTheme="minorHAnsi" w:hAnsiTheme="minorHAnsi"/>
          <w:sz w:val="22"/>
          <w:szCs w:val="22"/>
        </w:rPr>
        <w:t xml:space="preserve">je </w:t>
      </w:r>
      <w:r w:rsidR="000056CD" w:rsidRPr="00FB1504">
        <w:rPr>
          <w:rFonts w:asciiTheme="minorHAnsi" w:hAnsiTheme="minorHAnsi"/>
          <w:sz w:val="22"/>
          <w:szCs w:val="22"/>
        </w:rPr>
        <w:t xml:space="preserve">Dodavatel </w:t>
      </w:r>
      <w:r w:rsidRPr="00FB1504">
        <w:rPr>
          <w:rFonts w:asciiTheme="minorHAnsi" w:hAnsiTheme="minorHAnsi"/>
          <w:sz w:val="22"/>
          <w:szCs w:val="22"/>
        </w:rPr>
        <w:t xml:space="preserve">oprávněn fakturovat po nabytí účinnosti smlouvy s vybraným dodavatelem v rámci zadávacího řízení na výběr zhotovitele </w:t>
      </w:r>
      <w:r w:rsidR="00A369FF" w:rsidRPr="00FB1504">
        <w:rPr>
          <w:rFonts w:asciiTheme="minorHAnsi" w:hAnsiTheme="minorHAnsi"/>
          <w:sz w:val="22"/>
          <w:szCs w:val="22"/>
        </w:rPr>
        <w:t>s</w:t>
      </w:r>
      <w:r w:rsidRPr="00FB1504">
        <w:rPr>
          <w:rFonts w:asciiTheme="minorHAnsi" w:hAnsiTheme="minorHAnsi"/>
          <w:sz w:val="22"/>
          <w:szCs w:val="22"/>
        </w:rPr>
        <w:t>tavby;</w:t>
      </w:r>
    </w:p>
    <w:p w14:paraId="0A2A03B8" w14:textId="371417E0" w:rsidR="00C03A12" w:rsidRPr="00FB1504" w:rsidRDefault="00C03A12" w:rsidP="00A369FF">
      <w:pPr>
        <w:numPr>
          <w:ilvl w:val="1"/>
          <w:numId w:val="1"/>
        </w:numPr>
        <w:suppressAutoHyphens/>
        <w:rPr>
          <w:rFonts w:asciiTheme="minorHAnsi" w:hAnsiTheme="minorHAnsi"/>
          <w:sz w:val="22"/>
          <w:szCs w:val="22"/>
        </w:rPr>
      </w:pPr>
      <w:r w:rsidRPr="00FB1504">
        <w:rPr>
          <w:rFonts w:asciiTheme="minorHAnsi" w:hAnsiTheme="minorHAnsi"/>
          <w:sz w:val="22"/>
          <w:szCs w:val="22"/>
        </w:rPr>
        <w:t xml:space="preserve">Cenu za výkon autorského dozoru uvedenou </w:t>
      </w:r>
      <w:r w:rsidR="00A369FF" w:rsidRPr="00FB1504">
        <w:rPr>
          <w:rFonts w:asciiTheme="minorHAnsi" w:hAnsiTheme="minorHAnsi"/>
          <w:sz w:val="22"/>
          <w:szCs w:val="22"/>
        </w:rPr>
        <w:t>v příloze Rámcové dohody (</w:t>
      </w:r>
      <w:r w:rsidR="00A369FF" w:rsidRPr="00FB1504">
        <w:rPr>
          <w:rFonts w:asciiTheme="minorHAnsi" w:hAnsiTheme="minorHAnsi"/>
          <w:sz w:val="22"/>
          <w:szCs w:val="22"/>
        </w:rPr>
        <w:fldChar w:fldCharType="begin"/>
      </w:r>
      <w:r w:rsidR="00A369FF" w:rsidRPr="00FB1504">
        <w:rPr>
          <w:rFonts w:asciiTheme="minorHAnsi" w:hAnsiTheme="minorHAnsi"/>
          <w:sz w:val="22"/>
          <w:szCs w:val="22"/>
        </w:rPr>
        <w:instrText xml:space="preserve"> REF _Ref199436602 \r \h </w:instrText>
      </w:r>
      <w:r w:rsidR="00B52111" w:rsidRPr="00FB1504">
        <w:rPr>
          <w:rFonts w:asciiTheme="minorHAnsi" w:hAnsiTheme="minorHAnsi"/>
          <w:sz w:val="22"/>
          <w:szCs w:val="22"/>
        </w:rPr>
        <w:instrText xml:space="preserve"> \* MERGEFORMAT </w:instrText>
      </w:r>
      <w:r w:rsidR="00A369FF" w:rsidRPr="00FB1504">
        <w:rPr>
          <w:rFonts w:asciiTheme="minorHAnsi" w:hAnsiTheme="minorHAnsi"/>
          <w:sz w:val="22"/>
          <w:szCs w:val="22"/>
        </w:rPr>
      </w:r>
      <w:r w:rsidR="00A369FF" w:rsidRPr="00FB1504">
        <w:rPr>
          <w:rFonts w:asciiTheme="minorHAnsi" w:hAnsiTheme="minorHAnsi"/>
          <w:sz w:val="22"/>
          <w:szCs w:val="22"/>
        </w:rPr>
        <w:fldChar w:fldCharType="separate"/>
      </w:r>
      <w:r w:rsidR="00F15332">
        <w:rPr>
          <w:rFonts w:asciiTheme="minorHAnsi" w:hAnsiTheme="minorHAnsi"/>
          <w:sz w:val="22"/>
          <w:szCs w:val="22"/>
        </w:rPr>
        <w:t>Příloha č. 1</w:t>
      </w:r>
      <w:r w:rsidR="00A369FF" w:rsidRPr="00FB1504">
        <w:rPr>
          <w:rFonts w:asciiTheme="minorHAnsi" w:hAnsiTheme="minorHAnsi"/>
          <w:sz w:val="22"/>
          <w:szCs w:val="22"/>
        </w:rPr>
        <w:fldChar w:fldCharType="end"/>
      </w:r>
      <w:r w:rsidR="00A369FF" w:rsidRPr="00FB1504">
        <w:rPr>
          <w:rFonts w:asciiTheme="minorHAnsi" w:hAnsiTheme="minorHAnsi"/>
          <w:sz w:val="22"/>
          <w:szCs w:val="22"/>
        </w:rPr>
        <w:t xml:space="preserve"> Rámcové dohody)</w:t>
      </w:r>
      <w:r w:rsidRPr="00FB1504">
        <w:rPr>
          <w:rFonts w:asciiTheme="minorHAnsi" w:hAnsiTheme="minorHAnsi"/>
          <w:sz w:val="22"/>
          <w:szCs w:val="22"/>
        </w:rPr>
        <w:t xml:space="preserve"> je </w:t>
      </w:r>
      <w:r w:rsidR="00A369FF" w:rsidRPr="00FB1504">
        <w:rPr>
          <w:rFonts w:asciiTheme="minorHAnsi" w:hAnsiTheme="minorHAnsi"/>
          <w:sz w:val="22"/>
          <w:szCs w:val="22"/>
        </w:rPr>
        <w:t xml:space="preserve">Dodavatel </w:t>
      </w:r>
      <w:r w:rsidRPr="00FB1504">
        <w:rPr>
          <w:rFonts w:asciiTheme="minorHAnsi" w:hAnsiTheme="minorHAnsi"/>
          <w:sz w:val="22"/>
          <w:szCs w:val="22"/>
        </w:rPr>
        <w:t>oprávněn fakturovat</w:t>
      </w:r>
      <w:r w:rsidR="00FA233D" w:rsidRPr="00FB1504">
        <w:rPr>
          <w:rFonts w:asciiTheme="minorHAnsi" w:hAnsiTheme="minorHAnsi"/>
          <w:sz w:val="22"/>
          <w:szCs w:val="22"/>
        </w:rPr>
        <w:t xml:space="preserve"> po </w:t>
      </w:r>
      <w:r w:rsidR="00FB1504" w:rsidRPr="00FB1504">
        <w:rPr>
          <w:rFonts w:asciiTheme="minorHAnsi" w:hAnsiTheme="minorHAnsi"/>
          <w:sz w:val="22"/>
          <w:szCs w:val="22"/>
        </w:rPr>
        <w:t>převzetí dokončené stavby Objednatelem a současně po odstranění veškerých vad a/nebo nedodělků stavby.</w:t>
      </w:r>
    </w:p>
    <w:p w14:paraId="08DD705B" w14:textId="77777777" w:rsidR="00C03A12" w:rsidRPr="00B52111" w:rsidRDefault="00C03A12" w:rsidP="00213315">
      <w:pPr>
        <w:suppressAutoHyphens/>
        <w:ind w:left="567"/>
        <w:rPr>
          <w:rFonts w:asciiTheme="minorHAnsi" w:hAnsiTheme="minorHAnsi"/>
          <w:sz w:val="22"/>
          <w:szCs w:val="22"/>
          <w:highlight w:val="yellow"/>
        </w:rPr>
      </w:pPr>
    </w:p>
    <w:p w14:paraId="322C039D" w14:textId="18AA839F"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 xml:space="preserve">Faktura musí splňovat náležitosti daňového dokladu podle ZoDPH, včetně případné informace, že provedení Předmětu plnění podléhá režimu přenesení daňové povinnosti v souladu s § 92a a § 92e ZoDPH. V případě, že </w:t>
      </w:r>
      <w:r w:rsidR="0019378E" w:rsidRPr="00FB1504">
        <w:rPr>
          <w:rFonts w:asciiTheme="minorHAnsi" w:hAnsiTheme="minorHAnsi"/>
          <w:sz w:val="22"/>
          <w:szCs w:val="22"/>
        </w:rPr>
        <w:t xml:space="preserve">Dodavatel </w:t>
      </w:r>
      <w:r w:rsidRPr="00FB1504">
        <w:rPr>
          <w:rFonts w:asciiTheme="minorHAnsi" w:hAnsiTheme="minorHAnsi"/>
          <w:sz w:val="22"/>
          <w:szCs w:val="22"/>
        </w:rPr>
        <w:t xml:space="preserve">není plátcem DPH, musí Faktura splňovat náležitosti účetního dokladu podle zákona č. 563/1991 Sb., o účetnictví, ve znění pozdějších předpisů. Faktura musí vždy splňovat náležitosti stanovené § 435 Občanského zákoníku. </w:t>
      </w:r>
    </w:p>
    <w:p w14:paraId="5D936C7C" w14:textId="77777777" w:rsidR="00C03A12" w:rsidRPr="00FB1504" w:rsidRDefault="00C03A12" w:rsidP="0019378E">
      <w:pPr>
        <w:suppressAutoHyphens/>
        <w:ind w:left="567"/>
        <w:rPr>
          <w:rFonts w:asciiTheme="minorHAnsi" w:hAnsiTheme="minorHAnsi"/>
          <w:sz w:val="22"/>
          <w:szCs w:val="22"/>
        </w:rPr>
      </w:pPr>
    </w:p>
    <w:p w14:paraId="7BB5B1B3" w14:textId="782121D6"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Faktury ve formátu *.pdf budou zasílány Objednateli elektronicky.</w:t>
      </w:r>
    </w:p>
    <w:p w14:paraId="046F2C5F" w14:textId="77777777" w:rsidR="00C03A12" w:rsidRPr="00FB1504" w:rsidRDefault="00C03A12" w:rsidP="000D46E1">
      <w:pPr>
        <w:suppressAutoHyphens/>
        <w:ind w:left="567"/>
        <w:rPr>
          <w:rFonts w:asciiTheme="minorHAnsi" w:hAnsiTheme="minorHAnsi"/>
          <w:sz w:val="22"/>
          <w:szCs w:val="22"/>
        </w:rPr>
      </w:pPr>
    </w:p>
    <w:p w14:paraId="3805F43B" w14:textId="77777777"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Splatnost Faktury musí být stanovena tak, aby nebyla kratší než 30 kalendářních dnů ode dne doručení Faktury Objednateli.</w:t>
      </w:r>
    </w:p>
    <w:p w14:paraId="57774C5B" w14:textId="77777777" w:rsidR="00C03A12" w:rsidRPr="00FB1504" w:rsidRDefault="00C03A12" w:rsidP="000D46E1">
      <w:pPr>
        <w:suppressAutoHyphens/>
        <w:ind w:left="567"/>
        <w:rPr>
          <w:rFonts w:asciiTheme="minorHAnsi" w:hAnsiTheme="minorHAnsi"/>
          <w:sz w:val="22"/>
          <w:szCs w:val="22"/>
        </w:rPr>
      </w:pPr>
    </w:p>
    <w:p w14:paraId="16B91F7F" w14:textId="77777777"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Stanoví-li Faktura splatnost delší, než je jako minimální stanovena v tomto článku, je Objednatel oprávněn uhradit Cenu Předmětu plnění, případně jeho část, a případnou DPH ve lhůtě splatnosti určené ve Faktuře.</w:t>
      </w:r>
    </w:p>
    <w:p w14:paraId="56F9F5D8" w14:textId="77777777" w:rsidR="00C03A12" w:rsidRPr="00FB1504" w:rsidRDefault="00C03A12" w:rsidP="006A2971">
      <w:pPr>
        <w:suppressAutoHyphens/>
        <w:ind w:left="567"/>
        <w:rPr>
          <w:rFonts w:asciiTheme="minorHAnsi" w:hAnsiTheme="minorHAnsi"/>
          <w:sz w:val="22"/>
          <w:szCs w:val="22"/>
        </w:rPr>
      </w:pPr>
    </w:p>
    <w:p w14:paraId="4E594DD6" w14:textId="77777777"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Cena Předmětu plnění, případně jeho část, vyúčtovaná Fakturou a případná DPH je uhrazena vždy dnem jejich odepsání z bankovního účtu Objednatele.</w:t>
      </w:r>
    </w:p>
    <w:p w14:paraId="530BF9EF" w14:textId="77777777" w:rsidR="00C03A12" w:rsidRPr="00FB1504" w:rsidRDefault="00C03A12" w:rsidP="006A2971">
      <w:pPr>
        <w:suppressAutoHyphens/>
        <w:ind w:left="567"/>
        <w:rPr>
          <w:rFonts w:asciiTheme="minorHAnsi" w:hAnsiTheme="minorHAnsi"/>
          <w:sz w:val="22"/>
          <w:szCs w:val="22"/>
        </w:rPr>
      </w:pPr>
    </w:p>
    <w:p w14:paraId="0D8034F2" w14:textId="4218543E"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 xml:space="preserve">Vyplývá-li z informací zveřejněných správcem daně ve smyslu ZoDPH, že </w:t>
      </w:r>
      <w:r w:rsidR="006A2971" w:rsidRPr="00FB1504">
        <w:rPr>
          <w:rFonts w:asciiTheme="minorHAnsi" w:hAnsiTheme="minorHAnsi"/>
          <w:sz w:val="22"/>
          <w:szCs w:val="22"/>
        </w:rPr>
        <w:t xml:space="preserve">Dodavatel </w:t>
      </w:r>
      <w:r w:rsidRPr="00FB1504">
        <w:rPr>
          <w:rFonts w:asciiTheme="minorHAnsi" w:hAnsiTheme="minorHAnsi"/>
          <w:sz w:val="22"/>
          <w:szCs w:val="22"/>
        </w:rPr>
        <w:t>je nespolehlivým plátcem DPH, je Objednatel oprávněn příslušnou DPH uhradit přímo místně a</w:t>
      </w:r>
      <w:r w:rsidR="004A15FD">
        <w:rPr>
          <w:rFonts w:asciiTheme="minorHAnsi" w:hAnsiTheme="minorHAnsi"/>
          <w:sz w:val="22"/>
          <w:szCs w:val="22"/>
        </w:rPr>
        <w:t> </w:t>
      </w:r>
      <w:r w:rsidRPr="00FB1504">
        <w:rPr>
          <w:rFonts w:asciiTheme="minorHAnsi" w:hAnsiTheme="minorHAnsi"/>
          <w:sz w:val="22"/>
          <w:szCs w:val="22"/>
        </w:rPr>
        <w:t xml:space="preserve">věcně příslušnému správci daně </w:t>
      </w:r>
      <w:r w:rsidR="006A2971" w:rsidRPr="00FB1504">
        <w:rPr>
          <w:rFonts w:asciiTheme="minorHAnsi" w:hAnsiTheme="minorHAnsi"/>
          <w:sz w:val="22"/>
          <w:szCs w:val="22"/>
        </w:rPr>
        <w:t>Dodavatele</w:t>
      </w:r>
      <w:r w:rsidRPr="00FB1504">
        <w:rPr>
          <w:rFonts w:asciiTheme="minorHAnsi" w:hAnsiTheme="minorHAnsi"/>
          <w:sz w:val="22"/>
          <w:szCs w:val="22"/>
        </w:rPr>
        <w:t xml:space="preserve">. Tento odstavec se užije pouze v případě, že </w:t>
      </w:r>
      <w:r w:rsidRPr="00FB1504">
        <w:rPr>
          <w:rFonts w:asciiTheme="minorHAnsi" w:hAnsiTheme="minorHAnsi"/>
          <w:sz w:val="22"/>
          <w:szCs w:val="22"/>
        </w:rPr>
        <w:lastRenderedPageBreak/>
        <w:t>Předmět plnění nepodléhá režimu přenesení daňové povinnosti v souladu s § 92a a § 92e ZoDPH.</w:t>
      </w:r>
    </w:p>
    <w:p w14:paraId="0A7BE9B4" w14:textId="77777777" w:rsidR="00C03A12" w:rsidRPr="00FB1504" w:rsidRDefault="00C03A12" w:rsidP="006A2971">
      <w:pPr>
        <w:suppressAutoHyphens/>
        <w:ind w:left="567"/>
        <w:rPr>
          <w:rFonts w:asciiTheme="minorHAnsi" w:hAnsiTheme="minorHAnsi"/>
          <w:sz w:val="22"/>
          <w:szCs w:val="22"/>
        </w:rPr>
      </w:pPr>
    </w:p>
    <w:p w14:paraId="4EC1644C" w14:textId="1D83F4BD"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 xml:space="preserve">Bude-li Faktura obsahovat číslo bankovního účtu určeného k úhradě Ceny Předmětu plnění nebo jeho části a případné DPH, které není správcem daně ve smyslu ZoDPH zveřejněno jako číslo bankovního účtu, které je Zhotovitelem používáno pro ekonomickou činnost, je Objednatel oprávněn uhradit Cenu Předmětu plnění nebo její část, na níž byla vystavena Faktura, a případnou DPH na bankovní účet zveřejněný správcem daně ve smyslu ZoDPH jako bankovní účet, který je </w:t>
      </w:r>
      <w:r w:rsidR="00697BC8" w:rsidRPr="00FB1504">
        <w:rPr>
          <w:rFonts w:asciiTheme="minorHAnsi" w:hAnsiTheme="minorHAnsi"/>
          <w:sz w:val="22"/>
          <w:szCs w:val="22"/>
        </w:rPr>
        <w:t xml:space="preserve">Dodavatelem </w:t>
      </w:r>
      <w:r w:rsidRPr="00FB1504">
        <w:rPr>
          <w:rFonts w:asciiTheme="minorHAnsi" w:hAnsiTheme="minorHAnsi"/>
          <w:sz w:val="22"/>
          <w:szCs w:val="22"/>
        </w:rPr>
        <w:t>používán pro ekonomickou činnost. Ve vztahu k</w:t>
      </w:r>
      <w:r w:rsidR="00FB1504" w:rsidRPr="00FB1504">
        <w:rPr>
          <w:rFonts w:asciiTheme="minorHAnsi" w:hAnsiTheme="minorHAnsi"/>
          <w:sz w:val="22"/>
          <w:szCs w:val="22"/>
        </w:rPr>
        <w:t> </w:t>
      </w:r>
      <w:r w:rsidRPr="00FB1504">
        <w:rPr>
          <w:rFonts w:asciiTheme="minorHAnsi" w:hAnsiTheme="minorHAnsi"/>
          <w:sz w:val="22"/>
          <w:szCs w:val="22"/>
        </w:rPr>
        <w:t>Objednatelem případně hrazené DPH se tento odstavec užije pouze v případě, že Předmět plnění nepodléhá režimu přenesení daňové povinnosti v souladu s § 92a a § 92e ZoDPH.</w:t>
      </w:r>
    </w:p>
    <w:p w14:paraId="6C31A381" w14:textId="77777777" w:rsidR="00C03A12" w:rsidRPr="00FB1504" w:rsidRDefault="00C03A12" w:rsidP="00697BC8">
      <w:pPr>
        <w:suppressAutoHyphens/>
        <w:ind w:left="567"/>
        <w:rPr>
          <w:rFonts w:asciiTheme="minorHAnsi" w:hAnsiTheme="minorHAnsi"/>
          <w:sz w:val="22"/>
          <w:szCs w:val="22"/>
        </w:rPr>
      </w:pPr>
    </w:p>
    <w:p w14:paraId="475A7B48" w14:textId="44914CB7"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 xml:space="preserve">Nebude-li příslušná Faktura obsahovat některou povinnou nebo dohodnutou náležitost nebo bude-li chybně stanovena </w:t>
      </w:r>
      <w:r w:rsidR="00697BC8" w:rsidRPr="00FB1504">
        <w:rPr>
          <w:rFonts w:asciiTheme="minorHAnsi" w:hAnsiTheme="minorHAnsi"/>
          <w:sz w:val="22"/>
          <w:szCs w:val="22"/>
        </w:rPr>
        <w:t>c</w:t>
      </w:r>
      <w:r w:rsidRPr="00FB1504">
        <w:rPr>
          <w:rFonts w:asciiTheme="minorHAnsi" w:hAnsiTheme="minorHAnsi"/>
          <w:sz w:val="22"/>
          <w:szCs w:val="22"/>
        </w:rPr>
        <w:t xml:space="preserve">ena Předmětu plnění či její část, DPH nebo jiná náležitost Faktury, je Objednatel oprávněn tuto Fakturu vrátit </w:t>
      </w:r>
      <w:r w:rsidR="00697BC8" w:rsidRPr="00FB1504">
        <w:rPr>
          <w:rFonts w:asciiTheme="minorHAnsi" w:hAnsiTheme="minorHAnsi"/>
          <w:sz w:val="22"/>
          <w:szCs w:val="22"/>
        </w:rPr>
        <w:t xml:space="preserve">Dodavateli </w:t>
      </w:r>
      <w:r w:rsidRPr="00FB1504">
        <w:rPr>
          <w:rFonts w:asciiTheme="minorHAnsi" w:hAnsiTheme="minorHAnsi"/>
          <w:sz w:val="22"/>
          <w:szCs w:val="22"/>
        </w:rPr>
        <w:t xml:space="preserve">k provedení opravy s vyznačením důvodu vrácení. </w:t>
      </w:r>
      <w:r w:rsidR="00697BC8" w:rsidRPr="00FB1504">
        <w:rPr>
          <w:rFonts w:asciiTheme="minorHAnsi" w:hAnsiTheme="minorHAnsi"/>
          <w:sz w:val="22"/>
          <w:szCs w:val="22"/>
        </w:rPr>
        <w:t xml:space="preserve">Dodavatel </w:t>
      </w:r>
      <w:r w:rsidRPr="00FB1504">
        <w:rPr>
          <w:rFonts w:asciiTheme="minorHAnsi" w:hAnsiTheme="minorHAnsi"/>
          <w:sz w:val="22"/>
          <w:szCs w:val="22"/>
        </w:rPr>
        <w:t>je povinen opravit Fakturu podle pokynů Objednatele a opravenou Fakturu neprodleně doručit Objednateli. Od doručení opravené Faktury začíná běžet doba splatnosti Faktury od začátku.</w:t>
      </w:r>
    </w:p>
    <w:p w14:paraId="753856E3" w14:textId="77777777" w:rsidR="00C03A12" w:rsidRPr="00FB1504" w:rsidRDefault="00C03A12" w:rsidP="00697BC8">
      <w:pPr>
        <w:suppressAutoHyphens/>
        <w:ind w:left="567"/>
        <w:rPr>
          <w:rFonts w:asciiTheme="minorHAnsi" w:hAnsiTheme="minorHAnsi"/>
          <w:sz w:val="22"/>
          <w:szCs w:val="22"/>
        </w:rPr>
      </w:pPr>
    </w:p>
    <w:p w14:paraId="0D6A4B96" w14:textId="63B0BC25" w:rsidR="00C03A12"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 xml:space="preserve">Objednatel neposkytuje </w:t>
      </w:r>
      <w:r w:rsidR="00697BC8" w:rsidRPr="00FB1504">
        <w:rPr>
          <w:rFonts w:asciiTheme="minorHAnsi" w:hAnsiTheme="minorHAnsi"/>
          <w:sz w:val="22"/>
          <w:szCs w:val="22"/>
        </w:rPr>
        <w:t xml:space="preserve">Dodavateli </w:t>
      </w:r>
      <w:r w:rsidRPr="00FB1504">
        <w:rPr>
          <w:rFonts w:asciiTheme="minorHAnsi" w:hAnsiTheme="minorHAnsi"/>
          <w:sz w:val="22"/>
          <w:szCs w:val="22"/>
        </w:rPr>
        <w:t>žádné zálohy.</w:t>
      </w:r>
    </w:p>
    <w:p w14:paraId="41E27C8E" w14:textId="77777777" w:rsidR="00C03A12" w:rsidRPr="00FB1504" w:rsidRDefault="00C03A12" w:rsidP="00697BC8">
      <w:pPr>
        <w:suppressAutoHyphens/>
        <w:ind w:left="567"/>
        <w:rPr>
          <w:rFonts w:asciiTheme="minorHAnsi" w:hAnsiTheme="minorHAnsi"/>
          <w:sz w:val="22"/>
          <w:szCs w:val="22"/>
        </w:rPr>
      </w:pPr>
    </w:p>
    <w:p w14:paraId="26D42AFD" w14:textId="67B6018F" w:rsidR="00EC4CFA" w:rsidRPr="00FB1504" w:rsidRDefault="00C03A12" w:rsidP="00C03A12">
      <w:pPr>
        <w:numPr>
          <w:ilvl w:val="0"/>
          <w:numId w:val="1"/>
        </w:numPr>
        <w:suppressAutoHyphens/>
        <w:rPr>
          <w:rFonts w:asciiTheme="minorHAnsi" w:hAnsiTheme="minorHAnsi"/>
          <w:sz w:val="22"/>
          <w:szCs w:val="22"/>
        </w:rPr>
      </w:pPr>
      <w:r w:rsidRPr="00FB1504">
        <w:rPr>
          <w:rFonts w:asciiTheme="minorHAnsi" w:hAnsiTheme="minorHAnsi"/>
          <w:sz w:val="22"/>
          <w:szCs w:val="22"/>
        </w:rPr>
        <w:t>Smluvní strany se dohodly, že pokud bude Předmět plnění nebo jeho část předán s vadami a</w:t>
      </w:r>
      <w:r w:rsidR="00FB1504">
        <w:rPr>
          <w:rFonts w:asciiTheme="minorHAnsi" w:hAnsiTheme="minorHAnsi"/>
          <w:sz w:val="22"/>
          <w:szCs w:val="22"/>
        </w:rPr>
        <w:t> </w:t>
      </w:r>
      <w:r w:rsidRPr="00FB1504">
        <w:rPr>
          <w:rFonts w:asciiTheme="minorHAnsi" w:hAnsiTheme="minorHAnsi"/>
          <w:sz w:val="22"/>
          <w:szCs w:val="22"/>
        </w:rPr>
        <w:t xml:space="preserve">nedodělky v souladu s odstavcem 65 Smlouvy, je Objednatel oprávněn nezaplatit část </w:t>
      </w:r>
      <w:r w:rsidR="00697BC8" w:rsidRPr="00FB1504">
        <w:rPr>
          <w:rFonts w:asciiTheme="minorHAnsi" w:hAnsiTheme="minorHAnsi"/>
          <w:sz w:val="22"/>
          <w:szCs w:val="22"/>
        </w:rPr>
        <w:t>c</w:t>
      </w:r>
      <w:r w:rsidRPr="00FB1504">
        <w:rPr>
          <w:rFonts w:asciiTheme="minorHAnsi" w:hAnsiTheme="minorHAnsi"/>
          <w:sz w:val="22"/>
          <w:szCs w:val="22"/>
        </w:rPr>
        <w:t>eny Předmětu plnění a případnou DPH odhadem přiměřeně odpovídající jeho právu na slevu z důvodu vadného plnění do doby, než budou veškeré vady a nedodělky odstraněny.</w:t>
      </w:r>
    </w:p>
    <w:bookmarkEnd w:id="30"/>
    <w:p w14:paraId="2F7833BC" w14:textId="77777777" w:rsidR="006D2753" w:rsidRDefault="006D2753" w:rsidP="006D2753">
      <w:pPr>
        <w:suppressAutoHyphens/>
        <w:rPr>
          <w:rFonts w:asciiTheme="minorHAnsi" w:hAnsiTheme="minorHAnsi"/>
          <w:sz w:val="22"/>
          <w:szCs w:val="22"/>
        </w:rPr>
      </w:pPr>
    </w:p>
    <w:p w14:paraId="5A0AB278" w14:textId="77777777" w:rsidR="00913668" w:rsidRPr="005B556C" w:rsidRDefault="00913668" w:rsidP="006D2753">
      <w:pPr>
        <w:suppressAutoHyphens/>
        <w:rPr>
          <w:rFonts w:asciiTheme="minorHAnsi" w:hAnsiTheme="minorHAnsi"/>
          <w:sz w:val="22"/>
          <w:szCs w:val="22"/>
        </w:rPr>
      </w:pPr>
    </w:p>
    <w:p w14:paraId="1D6BE5D7" w14:textId="77777777" w:rsidR="009E0EC2" w:rsidRPr="005B556C" w:rsidRDefault="009E0EC2" w:rsidP="009E0EC2">
      <w:pPr>
        <w:pStyle w:val="Nadpis1"/>
        <w:rPr>
          <w:rFonts w:asciiTheme="minorHAnsi" w:hAnsiTheme="minorHAnsi"/>
        </w:rPr>
      </w:pPr>
      <w:bookmarkStart w:id="31" w:name="_Toc380671112"/>
      <w:bookmarkEnd w:id="26"/>
      <w:bookmarkEnd w:id="27"/>
      <w:r w:rsidRPr="005B556C">
        <w:rPr>
          <w:rFonts w:asciiTheme="minorHAnsi" w:hAnsiTheme="minorHAnsi"/>
        </w:rPr>
        <w:t xml:space="preserve">DOBA TRVÁNÍ RÁMCOVÉ </w:t>
      </w:r>
      <w:r w:rsidR="00A931D0" w:rsidRPr="005B556C">
        <w:rPr>
          <w:rFonts w:asciiTheme="minorHAnsi" w:hAnsiTheme="minorHAnsi"/>
        </w:rPr>
        <w:t>DOHODY</w:t>
      </w:r>
    </w:p>
    <w:p w14:paraId="4F5D3468" w14:textId="77777777" w:rsidR="009E0EC2" w:rsidRPr="005B556C" w:rsidRDefault="009E0EC2" w:rsidP="009E0EC2">
      <w:pPr>
        <w:keepNext/>
        <w:suppressAutoHyphens/>
        <w:rPr>
          <w:rFonts w:asciiTheme="minorHAnsi" w:hAnsiTheme="minorHAnsi"/>
          <w:sz w:val="22"/>
          <w:szCs w:val="22"/>
        </w:rPr>
      </w:pPr>
    </w:p>
    <w:p w14:paraId="45B068AD" w14:textId="1D5B018A" w:rsidR="00242315" w:rsidRDefault="009E0EC2" w:rsidP="00242315">
      <w:pPr>
        <w:numPr>
          <w:ilvl w:val="0"/>
          <w:numId w:val="1"/>
        </w:numPr>
        <w:suppressAutoHyphens/>
        <w:rPr>
          <w:rFonts w:asciiTheme="minorHAnsi" w:hAnsiTheme="minorHAnsi"/>
          <w:sz w:val="22"/>
          <w:szCs w:val="22"/>
        </w:rPr>
      </w:pPr>
      <w:bookmarkStart w:id="32" w:name="_Ref468118967"/>
      <w:r w:rsidRPr="005B556C">
        <w:rPr>
          <w:rFonts w:asciiTheme="minorHAnsi" w:hAnsiTheme="minorHAnsi"/>
          <w:sz w:val="22"/>
          <w:szCs w:val="22"/>
        </w:rPr>
        <w:t xml:space="preserve">Rámcová </w:t>
      </w:r>
      <w:r w:rsidR="00C549CC" w:rsidRPr="005B556C">
        <w:rPr>
          <w:rFonts w:asciiTheme="minorHAnsi" w:hAnsiTheme="minorHAnsi"/>
          <w:sz w:val="22"/>
          <w:szCs w:val="22"/>
        </w:rPr>
        <w:t>dohoda</w:t>
      </w:r>
      <w:r w:rsidRPr="005B556C">
        <w:rPr>
          <w:rFonts w:asciiTheme="minorHAnsi" w:hAnsiTheme="minorHAnsi"/>
          <w:sz w:val="22"/>
          <w:szCs w:val="22"/>
        </w:rPr>
        <w:t xml:space="preserve"> se uzavírá na dobu určitou, a to</w:t>
      </w:r>
      <w:r w:rsidR="00FD6C11">
        <w:rPr>
          <w:rFonts w:asciiTheme="minorHAnsi" w:hAnsiTheme="minorHAnsi"/>
          <w:sz w:val="22"/>
          <w:szCs w:val="22"/>
        </w:rPr>
        <w:t xml:space="preserve"> </w:t>
      </w:r>
      <w:r w:rsidR="00B52111">
        <w:rPr>
          <w:rFonts w:asciiTheme="minorHAnsi" w:hAnsiTheme="minorHAnsi"/>
          <w:b/>
          <w:bCs/>
          <w:sz w:val="22"/>
          <w:szCs w:val="22"/>
        </w:rPr>
        <w:t>4</w:t>
      </w:r>
      <w:r w:rsidR="002F6731" w:rsidRPr="002F6731">
        <w:rPr>
          <w:rFonts w:asciiTheme="minorHAnsi" w:hAnsiTheme="minorHAnsi"/>
          <w:b/>
          <w:bCs/>
          <w:sz w:val="22"/>
          <w:szCs w:val="22"/>
        </w:rPr>
        <w:t xml:space="preserve"> </w:t>
      </w:r>
      <w:r w:rsidR="00B52111">
        <w:rPr>
          <w:rFonts w:asciiTheme="minorHAnsi" w:hAnsiTheme="minorHAnsi"/>
          <w:b/>
          <w:bCs/>
          <w:sz w:val="22"/>
          <w:szCs w:val="22"/>
        </w:rPr>
        <w:t>roky</w:t>
      </w:r>
      <w:r w:rsidR="002F6731" w:rsidRPr="002F6731">
        <w:rPr>
          <w:rFonts w:asciiTheme="minorHAnsi" w:hAnsiTheme="minorHAnsi"/>
          <w:b/>
          <w:bCs/>
          <w:sz w:val="22"/>
          <w:szCs w:val="22"/>
        </w:rPr>
        <w:t xml:space="preserve"> </w:t>
      </w:r>
      <w:r w:rsidR="001638E1" w:rsidRPr="002F6731">
        <w:rPr>
          <w:rFonts w:asciiTheme="minorHAnsi" w:hAnsiTheme="minorHAnsi"/>
          <w:b/>
          <w:bCs/>
          <w:sz w:val="22"/>
          <w:szCs w:val="22"/>
        </w:rPr>
        <w:t>od</w:t>
      </w:r>
      <w:r w:rsidR="001638E1" w:rsidRPr="001638E1">
        <w:rPr>
          <w:rFonts w:asciiTheme="minorHAnsi" w:hAnsiTheme="minorHAnsi"/>
          <w:b/>
          <w:sz w:val="22"/>
          <w:szCs w:val="22"/>
        </w:rPr>
        <w:t xml:space="preserve"> nabytí účinnosti Rámcové dohody</w:t>
      </w:r>
      <w:r w:rsidR="00A550AF" w:rsidRPr="005B556C">
        <w:rPr>
          <w:rFonts w:asciiTheme="minorHAnsi" w:hAnsiTheme="minorHAnsi"/>
          <w:sz w:val="22"/>
          <w:szCs w:val="22"/>
        </w:rPr>
        <w:t>.</w:t>
      </w:r>
      <w:bookmarkEnd w:id="32"/>
    </w:p>
    <w:p w14:paraId="3388DBE3" w14:textId="77777777" w:rsidR="00174737" w:rsidRDefault="00174737" w:rsidP="00174737">
      <w:pPr>
        <w:suppressAutoHyphens/>
        <w:ind w:left="567"/>
        <w:rPr>
          <w:rFonts w:asciiTheme="minorHAnsi" w:hAnsiTheme="minorHAnsi"/>
          <w:sz w:val="22"/>
          <w:szCs w:val="22"/>
        </w:rPr>
      </w:pPr>
    </w:p>
    <w:p w14:paraId="44EDD2FD" w14:textId="77777777" w:rsidR="00A967C2" w:rsidRDefault="00A967C2" w:rsidP="00A967C2">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Uplynutím doby trvání Rámcové dohody Rámcová dohoda </w:t>
      </w:r>
      <w:r w:rsidRPr="005B556C">
        <w:rPr>
          <w:rFonts w:asciiTheme="minorHAnsi" w:hAnsiTheme="minorHAnsi"/>
          <w:sz w:val="22"/>
          <w:szCs w:val="22"/>
          <w:lang w:eastAsia="ar-SA"/>
        </w:rPr>
        <w:t>zaniká</w:t>
      </w:r>
      <w:r w:rsidRPr="005B556C">
        <w:rPr>
          <w:rFonts w:asciiTheme="minorHAnsi" w:hAnsiTheme="minorHAnsi"/>
          <w:sz w:val="22"/>
          <w:szCs w:val="22"/>
        </w:rPr>
        <w:t>.</w:t>
      </w:r>
    </w:p>
    <w:p w14:paraId="67C407A0" w14:textId="77777777" w:rsidR="001779FD" w:rsidRDefault="001779FD" w:rsidP="001779FD">
      <w:pPr>
        <w:suppressAutoHyphens/>
        <w:ind w:left="567"/>
        <w:rPr>
          <w:rFonts w:asciiTheme="minorHAnsi" w:hAnsiTheme="minorHAnsi"/>
          <w:sz w:val="22"/>
          <w:szCs w:val="22"/>
        </w:rPr>
      </w:pPr>
    </w:p>
    <w:p w14:paraId="40AD6EA8" w14:textId="7BD35368" w:rsidR="00A86C56" w:rsidRPr="005B556C" w:rsidRDefault="00A86C56" w:rsidP="00A967C2">
      <w:pPr>
        <w:numPr>
          <w:ilvl w:val="0"/>
          <w:numId w:val="1"/>
        </w:numPr>
        <w:suppressAutoHyphens/>
        <w:rPr>
          <w:rFonts w:asciiTheme="minorHAnsi" w:hAnsiTheme="minorHAnsi"/>
          <w:sz w:val="22"/>
          <w:szCs w:val="22"/>
        </w:rPr>
      </w:pPr>
      <w:r>
        <w:rPr>
          <w:rFonts w:asciiTheme="minorHAnsi" w:hAnsiTheme="minorHAnsi"/>
          <w:sz w:val="22"/>
          <w:szCs w:val="22"/>
        </w:rPr>
        <w:t>Před uplynutím doby trvání Rámcové dohody</w:t>
      </w:r>
      <w:r w:rsidR="00A14A88">
        <w:rPr>
          <w:rFonts w:asciiTheme="minorHAnsi" w:hAnsiTheme="minorHAnsi"/>
          <w:sz w:val="22"/>
          <w:szCs w:val="22"/>
        </w:rPr>
        <w:t xml:space="preserve"> může být Rámcová dohoda ukončena písemnou dohodou Smluvních stran</w:t>
      </w:r>
      <w:r w:rsidR="002867D1">
        <w:rPr>
          <w:rFonts w:asciiTheme="minorHAnsi" w:hAnsiTheme="minorHAnsi"/>
          <w:sz w:val="22"/>
          <w:szCs w:val="22"/>
        </w:rPr>
        <w:t xml:space="preserve">, na základě výpovědi podané podle čl. </w:t>
      </w:r>
      <w:r w:rsidR="00026E86">
        <w:rPr>
          <w:rFonts w:asciiTheme="minorHAnsi" w:hAnsiTheme="minorHAnsi"/>
          <w:sz w:val="22"/>
          <w:szCs w:val="22"/>
        </w:rPr>
        <w:fldChar w:fldCharType="begin"/>
      </w:r>
      <w:r w:rsidR="00026E86">
        <w:rPr>
          <w:rFonts w:asciiTheme="minorHAnsi" w:hAnsiTheme="minorHAnsi"/>
          <w:sz w:val="22"/>
          <w:szCs w:val="22"/>
        </w:rPr>
        <w:instrText xml:space="preserve"> REF _Ref505234815 \r \h </w:instrText>
      </w:r>
      <w:r w:rsidR="00026E86">
        <w:rPr>
          <w:rFonts w:asciiTheme="minorHAnsi" w:hAnsiTheme="minorHAnsi"/>
          <w:sz w:val="22"/>
          <w:szCs w:val="22"/>
        </w:rPr>
      </w:r>
      <w:r w:rsidR="00026E86">
        <w:rPr>
          <w:rFonts w:asciiTheme="minorHAnsi" w:hAnsiTheme="minorHAnsi"/>
          <w:sz w:val="22"/>
          <w:szCs w:val="22"/>
        </w:rPr>
        <w:fldChar w:fldCharType="separate"/>
      </w:r>
      <w:r w:rsidR="00F15332">
        <w:rPr>
          <w:rFonts w:asciiTheme="minorHAnsi" w:hAnsiTheme="minorHAnsi"/>
          <w:sz w:val="22"/>
          <w:szCs w:val="22"/>
        </w:rPr>
        <w:t>X</w:t>
      </w:r>
      <w:r w:rsidR="00026E86">
        <w:rPr>
          <w:rFonts w:asciiTheme="minorHAnsi" w:hAnsiTheme="minorHAnsi"/>
          <w:sz w:val="22"/>
          <w:szCs w:val="22"/>
        </w:rPr>
        <w:fldChar w:fldCharType="end"/>
      </w:r>
      <w:r w:rsidR="002867D1">
        <w:rPr>
          <w:rFonts w:asciiTheme="minorHAnsi" w:hAnsiTheme="minorHAnsi"/>
          <w:sz w:val="22"/>
          <w:szCs w:val="22"/>
        </w:rPr>
        <w:t xml:space="preserve"> Rámcové dohody nebo odstoupením od Rámcové dohody podle čl. </w:t>
      </w:r>
      <w:r w:rsidR="00E749FD">
        <w:rPr>
          <w:rFonts w:asciiTheme="minorHAnsi" w:hAnsiTheme="minorHAnsi"/>
          <w:sz w:val="22"/>
          <w:szCs w:val="22"/>
        </w:rPr>
        <w:fldChar w:fldCharType="begin"/>
      </w:r>
      <w:r w:rsidR="00E749FD">
        <w:rPr>
          <w:rFonts w:asciiTheme="minorHAnsi" w:hAnsiTheme="minorHAnsi"/>
          <w:sz w:val="22"/>
          <w:szCs w:val="22"/>
        </w:rPr>
        <w:instrText xml:space="preserve"> REF _Ref505234815 \r \h </w:instrText>
      </w:r>
      <w:r w:rsidR="00E749FD">
        <w:rPr>
          <w:rFonts w:asciiTheme="minorHAnsi" w:hAnsiTheme="minorHAnsi"/>
          <w:sz w:val="22"/>
          <w:szCs w:val="22"/>
        </w:rPr>
      </w:r>
      <w:r w:rsidR="00E749FD">
        <w:rPr>
          <w:rFonts w:asciiTheme="minorHAnsi" w:hAnsiTheme="minorHAnsi"/>
          <w:sz w:val="22"/>
          <w:szCs w:val="22"/>
        </w:rPr>
        <w:fldChar w:fldCharType="separate"/>
      </w:r>
      <w:r w:rsidR="00F15332">
        <w:rPr>
          <w:rFonts w:asciiTheme="minorHAnsi" w:hAnsiTheme="minorHAnsi"/>
          <w:sz w:val="22"/>
          <w:szCs w:val="22"/>
        </w:rPr>
        <w:t>X</w:t>
      </w:r>
      <w:r w:rsidR="00E749FD">
        <w:rPr>
          <w:rFonts w:asciiTheme="minorHAnsi" w:hAnsiTheme="minorHAnsi"/>
          <w:sz w:val="22"/>
          <w:szCs w:val="22"/>
        </w:rPr>
        <w:fldChar w:fldCharType="end"/>
      </w:r>
      <w:r w:rsidR="002867D1">
        <w:rPr>
          <w:rFonts w:asciiTheme="minorHAnsi" w:hAnsiTheme="minorHAnsi"/>
          <w:sz w:val="22"/>
          <w:szCs w:val="22"/>
        </w:rPr>
        <w:t xml:space="preserve"> Rámcové dohody.</w:t>
      </w:r>
    </w:p>
    <w:p w14:paraId="72C41EAE" w14:textId="77777777" w:rsidR="00A967C2" w:rsidRPr="005B556C" w:rsidRDefault="00A967C2" w:rsidP="002F187F">
      <w:pPr>
        <w:suppressAutoHyphens/>
        <w:rPr>
          <w:rFonts w:asciiTheme="minorHAnsi" w:hAnsiTheme="minorHAnsi"/>
          <w:sz w:val="22"/>
          <w:szCs w:val="22"/>
        </w:rPr>
      </w:pPr>
    </w:p>
    <w:p w14:paraId="68D9F331" w14:textId="77777777" w:rsidR="002C63A5" w:rsidRPr="005B556C" w:rsidRDefault="00A967C2" w:rsidP="006A2AA0">
      <w:pPr>
        <w:numPr>
          <w:ilvl w:val="0"/>
          <w:numId w:val="1"/>
        </w:numPr>
        <w:suppressAutoHyphens/>
        <w:rPr>
          <w:rFonts w:asciiTheme="minorHAnsi" w:hAnsiTheme="minorHAnsi"/>
          <w:sz w:val="22"/>
          <w:szCs w:val="22"/>
        </w:rPr>
      </w:pPr>
      <w:r w:rsidRPr="005B556C">
        <w:rPr>
          <w:rFonts w:asciiTheme="minorHAnsi" w:hAnsiTheme="minorHAnsi"/>
          <w:sz w:val="22"/>
          <w:szCs w:val="22"/>
        </w:rPr>
        <w:t>Zánikem</w:t>
      </w:r>
      <w:r w:rsidRPr="005B556C">
        <w:rPr>
          <w:rFonts w:asciiTheme="minorHAnsi" w:hAnsiTheme="minorHAnsi"/>
          <w:sz w:val="22"/>
          <w:szCs w:val="22"/>
          <w:lang w:eastAsia="ar-SA"/>
        </w:rPr>
        <w:t xml:space="preserve"> </w:t>
      </w:r>
      <w:r w:rsidRPr="005B556C">
        <w:rPr>
          <w:rFonts w:asciiTheme="minorHAnsi" w:hAnsiTheme="minorHAnsi"/>
          <w:sz w:val="22"/>
          <w:szCs w:val="22"/>
        </w:rPr>
        <w:t>Rámcové dohody nejsou dotčena práva a povinnosti Smluvních stran z</w:t>
      </w:r>
      <w:r w:rsidR="001638E1">
        <w:rPr>
          <w:rFonts w:asciiTheme="minorHAnsi" w:hAnsiTheme="minorHAnsi"/>
          <w:sz w:val="22"/>
          <w:szCs w:val="22"/>
        </w:rPr>
        <w:t> plnění Veřejných zakázek</w:t>
      </w:r>
      <w:r w:rsidRPr="005B556C">
        <w:rPr>
          <w:rFonts w:asciiTheme="minorHAnsi" w:hAnsiTheme="minorHAnsi"/>
          <w:sz w:val="22"/>
          <w:szCs w:val="22"/>
        </w:rPr>
        <w:t xml:space="preserve"> na základě Rámcové dohody</w:t>
      </w:r>
      <w:r w:rsidR="002B31C6">
        <w:rPr>
          <w:rFonts w:asciiTheme="minorHAnsi" w:hAnsiTheme="minorHAnsi"/>
          <w:sz w:val="22"/>
          <w:szCs w:val="22"/>
        </w:rPr>
        <w:t xml:space="preserve"> objednaných Objednatelem</w:t>
      </w:r>
      <w:r w:rsidR="001638E1">
        <w:rPr>
          <w:rFonts w:asciiTheme="minorHAnsi" w:hAnsiTheme="minorHAnsi"/>
          <w:sz w:val="22"/>
          <w:szCs w:val="22"/>
        </w:rPr>
        <w:t xml:space="preserve"> </w:t>
      </w:r>
      <w:r w:rsidRPr="005B556C">
        <w:rPr>
          <w:rFonts w:asciiTheme="minorHAnsi" w:hAnsiTheme="minorHAnsi"/>
          <w:sz w:val="22"/>
          <w:szCs w:val="22"/>
        </w:rPr>
        <w:t>do zániku Rámcové dohody.</w:t>
      </w:r>
    </w:p>
    <w:p w14:paraId="0C5393EB" w14:textId="77777777" w:rsidR="006A2AA0" w:rsidRPr="005B556C" w:rsidRDefault="006A2AA0" w:rsidP="006A2AA0">
      <w:pPr>
        <w:suppressAutoHyphens/>
        <w:ind w:left="567"/>
        <w:rPr>
          <w:rFonts w:asciiTheme="minorHAnsi" w:hAnsiTheme="minorHAnsi"/>
          <w:sz w:val="22"/>
          <w:szCs w:val="22"/>
        </w:rPr>
      </w:pPr>
    </w:p>
    <w:p w14:paraId="25E9E9D8" w14:textId="75B12FC6" w:rsidR="00A550AF" w:rsidRDefault="002C63A5" w:rsidP="00FE3DF2">
      <w:pPr>
        <w:numPr>
          <w:ilvl w:val="0"/>
          <w:numId w:val="1"/>
        </w:numPr>
        <w:suppressAutoHyphens/>
        <w:rPr>
          <w:rFonts w:asciiTheme="minorHAnsi" w:hAnsiTheme="minorHAnsi"/>
          <w:sz w:val="22"/>
          <w:szCs w:val="22"/>
        </w:rPr>
      </w:pPr>
      <w:r w:rsidRPr="00CE3CAF">
        <w:rPr>
          <w:rFonts w:asciiTheme="minorHAnsi" w:hAnsiTheme="minorHAnsi"/>
          <w:sz w:val="22"/>
          <w:szCs w:val="22"/>
        </w:rPr>
        <w:t xml:space="preserve">Po zániku </w:t>
      </w:r>
      <w:r w:rsidR="0030373D" w:rsidRPr="00CE3CAF">
        <w:rPr>
          <w:rFonts w:asciiTheme="minorHAnsi" w:hAnsiTheme="minorHAnsi"/>
          <w:sz w:val="22"/>
          <w:szCs w:val="22"/>
        </w:rPr>
        <w:t xml:space="preserve">Rámcové dohody </w:t>
      </w:r>
      <w:r w:rsidRPr="00CE3CAF">
        <w:rPr>
          <w:rFonts w:asciiTheme="minorHAnsi" w:hAnsiTheme="minorHAnsi"/>
          <w:sz w:val="22"/>
          <w:szCs w:val="22"/>
        </w:rPr>
        <w:t xml:space="preserve">není </w:t>
      </w:r>
      <w:r w:rsidR="009B379B" w:rsidRPr="00CE3CAF">
        <w:rPr>
          <w:rFonts w:asciiTheme="minorHAnsi" w:hAnsiTheme="minorHAnsi"/>
          <w:sz w:val="22"/>
          <w:szCs w:val="22"/>
        </w:rPr>
        <w:t>Objednatel</w:t>
      </w:r>
      <w:r w:rsidRPr="00CE3CAF">
        <w:rPr>
          <w:rFonts w:asciiTheme="minorHAnsi" w:hAnsiTheme="minorHAnsi"/>
          <w:sz w:val="22"/>
          <w:szCs w:val="22"/>
        </w:rPr>
        <w:t xml:space="preserve"> oprávněn na základě Rámcové dohody zadat Veřejnou zakázku. </w:t>
      </w:r>
      <w:r w:rsidR="00BA214A">
        <w:rPr>
          <w:rFonts w:asciiTheme="minorHAnsi" w:hAnsiTheme="minorHAnsi"/>
          <w:sz w:val="22"/>
          <w:szCs w:val="22"/>
        </w:rPr>
        <w:t>Objednatel je povinen po zániku Rámcové dohody zrušit všechny dosud nepotvrzené objednávky. Zrušením dosud nepotvrzených Objednávek není dotčeno právo Objednatele na zaplacení smluvní pokuty z důvodu nesplnění povinnosti Dodavatele související s potvrzením objednávky vzniklé před zánikem Rámcové dohody.</w:t>
      </w:r>
    </w:p>
    <w:p w14:paraId="2DE780A0" w14:textId="77777777" w:rsidR="00CE3CAF" w:rsidRDefault="00CE3CAF" w:rsidP="00CE3CAF">
      <w:pPr>
        <w:pStyle w:val="Odstavecseseznamem"/>
        <w:rPr>
          <w:rFonts w:asciiTheme="minorHAnsi" w:hAnsiTheme="minorHAnsi"/>
          <w:szCs w:val="22"/>
        </w:rPr>
      </w:pPr>
    </w:p>
    <w:p w14:paraId="2FA83F12" w14:textId="77777777" w:rsidR="00CE3CAF" w:rsidRPr="00CE3CAF" w:rsidRDefault="00CE3CAF" w:rsidP="00CE3CAF">
      <w:pPr>
        <w:suppressAutoHyphens/>
        <w:ind w:left="567"/>
        <w:rPr>
          <w:rFonts w:asciiTheme="minorHAnsi" w:hAnsiTheme="minorHAnsi"/>
          <w:sz w:val="22"/>
          <w:szCs w:val="22"/>
        </w:rPr>
      </w:pPr>
    </w:p>
    <w:p w14:paraId="7938E2C5" w14:textId="77777777" w:rsidR="004E4CA1" w:rsidRPr="005B556C" w:rsidRDefault="00981B38" w:rsidP="004E4CA1">
      <w:pPr>
        <w:pStyle w:val="Nadpis1"/>
        <w:rPr>
          <w:rFonts w:asciiTheme="minorHAnsi" w:hAnsiTheme="minorHAnsi"/>
        </w:rPr>
      </w:pPr>
      <w:bookmarkStart w:id="33" w:name="_Ref505234815"/>
      <w:bookmarkStart w:id="34" w:name="_Ref468342583"/>
      <w:r>
        <w:rPr>
          <w:rFonts w:asciiTheme="minorHAnsi" w:hAnsiTheme="minorHAnsi"/>
        </w:rPr>
        <w:lastRenderedPageBreak/>
        <w:t xml:space="preserve">VÝPOVĚĎ, </w:t>
      </w:r>
      <w:r w:rsidR="004E4CA1" w:rsidRPr="005B556C">
        <w:rPr>
          <w:rFonts w:asciiTheme="minorHAnsi" w:hAnsiTheme="minorHAnsi"/>
        </w:rPr>
        <w:t>ODSTOUPENÍ OD RÁMCOVÉ DOHODY</w:t>
      </w:r>
      <w:bookmarkEnd w:id="33"/>
    </w:p>
    <w:p w14:paraId="1660A0AC" w14:textId="77777777" w:rsidR="004E4CA1" w:rsidRPr="005B556C" w:rsidRDefault="004E4CA1" w:rsidP="004E4CA1">
      <w:pPr>
        <w:keepNext/>
        <w:suppressAutoHyphens/>
        <w:rPr>
          <w:rFonts w:asciiTheme="minorHAnsi" w:hAnsiTheme="minorHAnsi"/>
          <w:sz w:val="22"/>
          <w:szCs w:val="22"/>
        </w:rPr>
      </w:pPr>
    </w:p>
    <w:p w14:paraId="7AB29821" w14:textId="4C6F06C6" w:rsidR="00336029" w:rsidRPr="00E77138" w:rsidRDefault="00CD34C1" w:rsidP="004E4CA1">
      <w:pPr>
        <w:numPr>
          <w:ilvl w:val="0"/>
          <w:numId w:val="1"/>
        </w:numPr>
        <w:suppressAutoHyphens/>
        <w:rPr>
          <w:rFonts w:asciiTheme="minorHAnsi" w:hAnsiTheme="minorHAnsi"/>
          <w:sz w:val="22"/>
          <w:szCs w:val="22"/>
        </w:rPr>
      </w:pPr>
      <w:r w:rsidRPr="00E77138">
        <w:rPr>
          <w:rFonts w:asciiTheme="minorHAnsi" w:hAnsiTheme="minorHAnsi"/>
          <w:sz w:val="22"/>
          <w:szCs w:val="22"/>
        </w:rPr>
        <w:t>Objednatel je oprávněn vypovědět Rámcovou dohodu z jakéhokoliv důvodu (i bez udání důvodu)</w:t>
      </w:r>
      <w:r w:rsidR="007C66E6" w:rsidRPr="00E77138">
        <w:rPr>
          <w:rFonts w:asciiTheme="minorHAnsi" w:hAnsiTheme="minorHAnsi"/>
          <w:sz w:val="22"/>
          <w:szCs w:val="22"/>
        </w:rPr>
        <w:t xml:space="preserve">, a to s výpovědní dobou </w:t>
      </w:r>
      <w:r w:rsidR="002832B9" w:rsidRPr="00E77138">
        <w:rPr>
          <w:rFonts w:asciiTheme="minorHAnsi" w:hAnsiTheme="minorHAnsi"/>
          <w:sz w:val="22"/>
          <w:szCs w:val="22"/>
        </w:rPr>
        <w:t>6</w:t>
      </w:r>
      <w:r w:rsidR="007C66E6" w:rsidRPr="00E77138">
        <w:rPr>
          <w:rFonts w:asciiTheme="minorHAnsi" w:hAnsiTheme="minorHAnsi"/>
          <w:sz w:val="22"/>
          <w:szCs w:val="22"/>
        </w:rPr>
        <w:t xml:space="preserve"> měsíců.</w:t>
      </w:r>
      <w:r w:rsidR="00296ED9" w:rsidRPr="00E77138">
        <w:rPr>
          <w:rFonts w:asciiTheme="minorHAnsi" w:hAnsiTheme="minorHAnsi"/>
          <w:sz w:val="22"/>
          <w:szCs w:val="22"/>
        </w:rPr>
        <w:t xml:space="preserve"> Výpovědní doba začíná běžet prvním dnem měsíce následujícího po měsíci, v</w:t>
      </w:r>
      <w:r w:rsidR="00F306CF" w:rsidRPr="00E77138">
        <w:rPr>
          <w:rFonts w:asciiTheme="minorHAnsi" w:hAnsiTheme="minorHAnsi"/>
          <w:sz w:val="22"/>
          <w:szCs w:val="22"/>
        </w:rPr>
        <w:t> </w:t>
      </w:r>
      <w:r w:rsidR="00296ED9" w:rsidRPr="00E77138">
        <w:rPr>
          <w:rFonts w:asciiTheme="minorHAnsi" w:hAnsiTheme="minorHAnsi"/>
          <w:sz w:val="22"/>
          <w:szCs w:val="22"/>
        </w:rPr>
        <w:t>němž</w:t>
      </w:r>
      <w:r w:rsidR="00F306CF" w:rsidRPr="00E77138">
        <w:rPr>
          <w:rFonts w:asciiTheme="minorHAnsi" w:hAnsiTheme="minorHAnsi"/>
          <w:sz w:val="22"/>
          <w:szCs w:val="22"/>
        </w:rPr>
        <w:t xml:space="preserve"> Objednatel doručil </w:t>
      </w:r>
      <w:r w:rsidR="00336029" w:rsidRPr="00E77138">
        <w:rPr>
          <w:rFonts w:asciiTheme="minorHAnsi" w:hAnsiTheme="minorHAnsi"/>
          <w:sz w:val="22"/>
          <w:szCs w:val="22"/>
        </w:rPr>
        <w:t>Dodavatel</w:t>
      </w:r>
      <w:r w:rsidR="00BD1B29" w:rsidRPr="00E77138">
        <w:rPr>
          <w:rFonts w:asciiTheme="minorHAnsi" w:hAnsiTheme="minorHAnsi"/>
          <w:sz w:val="22"/>
          <w:szCs w:val="22"/>
        </w:rPr>
        <w:t>i</w:t>
      </w:r>
      <w:r w:rsidR="00336029" w:rsidRPr="00E77138">
        <w:rPr>
          <w:rFonts w:asciiTheme="minorHAnsi" w:hAnsiTheme="minorHAnsi"/>
          <w:sz w:val="22"/>
          <w:szCs w:val="22"/>
        </w:rPr>
        <w:t xml:space="preserve"> výpověď Rámcové dohody.</w:t>
      </w:r>
    </w:p>
    <w:p w14:paraId="19856035" w14:textId="16B00B6A" w:rsidR="00CD34C1" w:rsidRDefault="00296ED9" w:rsidP="00336029">
      <w:pPr>
        <w:suppressAutoHyphens/>
        <w:ind w:left="567"/>
        <w:rPr>
          <w:rFonts w:asciiTheme="minorHAnsi" w:hAnsiTheme="minorHAnsi"/>
          <w:sz w:val="22"/>
          <w:szCs w:val="22"/>
        </w:rPr>
      </w:pPr>
      <w:r>
        <w:rPr>
          <w:rFonts w:asciiTheme="minorHAnsi" w:hAnsiTheme="minorHAnsi"/>
          <w:sz w:val="22"/>
          <w:szCs w:val="22"/>
        </w:rPr>
        <w:t xml:space="preserve"> </w:t>
      </w:r>
    </w:p>
    <w:p w14:paraId="140098C4" w14:textId="5E784F30" w:rsidR="00981B38" w:rsidRDefault="00977BBF" w:rsidP="004E4CA1">
      <w:pPr>
        <w:numPr>
          <w:ilvl w:val="0"/>
          <w:numId w:val="1"/>
        </w:numPr>
        <w:suppressAutoHyphens/>
        <w:rPr>
          <w:rFonts w:asciiTheme="minorHAnsi" w:hAnsiTheme="minorHAnsi"/>
          <w:sz w:val="22"/>
          <w:szCs w:val="22"/>
        </w:rPr>
      </w:pPr>
      <w:r>
        <w:rPr>
          <w:rFonts w:asciiTheme="minorHAnsi" w:hAnsiTheme="minorHAnsi"/>
          <w:sz w:val="22"/>
          <w:szCs w:val="22"/>
        </w:rPr>
        <w:t>Dodavatel není oprávněn</w:t>
      </w:r>
      <w:r w:rsidR="00B55A86">
        <w:rPr>
          <w:rFonts w:asciiTheme="minorHAnsi" w:hAnsiTheme="minorHAnsi"/>
          <w:sz w:val="22"/>
          <w:szCs w:val="22"/>
        </w:rPr>
        <w:t xml:space="preserve"> Rámcovou dohodu v době </w:t>
      </w:r>
      <w:r w:rsidR="00981B38">
        <w:rPr>
          <w:rFonts w:asciiTheme="minorHAnsi" w:hAnsiTheme="minorHAnsi"/>
          <w:sz w:val="22"/>
          <w:szCs w:val="22"/>
        </w:rPr>
        <w:t xml:space="preserve">dle odst. </w:t>
      </w:r>
      <w:r w:rsidR="00981B38">
        <w:rPr>
          <w:rFonts w:asciiTheme="minorHAnsi" w:hAnsiTheme="minorHAnsi"/>
          <w:sz w:val="22"/>
          <w:szCs w:val="22"/>
        </w:rPr>
        <w:fldChar w:fldCharType="begin"/>
      </w:r>
      <w:r w:rsidR="00981B38">
        <w:rPr>
          <w:rFonts w:asciiTheme="minorHAnsi" w:hAnsiTheme="minorHAnsi"/>
          <w:sz w:val="22"/>
          <w:szCs w:val="22"/>
        </w:rPr>
        <w:instrText xml:space="preserve"> REF _Ref468118967 \r \h </w:instrText>
      </w:r>
      <w:r w:rsidR="00981B38">
        <w:rPr>
          <w:rFonts w:asciiTheme="minorHAnsi" w:hAnsiTheme="minorHAnsi"/>
          <w:sz w:val="22"/>
          <w:szCs w:val="22"/>
        </w:rPr>
      </w:r>
      <w:r w:rsidR="00981B38">
        <w:rPr>
          <w:rFonts w:asciiTheme="minorHAnsi" w:hAnsiTheme="minorHAnsi"/>
          <w:sz w:val="22"/>
          <w:szCs w:val="22"/>
        </w:rPr>
        <w:fldChar w:fldCharType="separate"/>
      </w:r>
      <w:r w:rsidR="00F15332">
        <w:rPr>
          <w:rFonts w:asciiTheme="minorHAnsi" w:hAnsiTheme="minorHAnsi"/>
          <w:sz w:val="22"/>
          <w:szCs w:val="22"/>
        </w:rPr>
        <w:t>59</w:t>
      </w:r>
      <w:r w:rsidR="00981B38">
        <w:rPr>
          <w:rFonts w:asciiTheme="minorHAnsi" w:hAnsiTheme="minorHAnsi"/>
          <w:sz w:val="22"/>
          <w:szCs w:val="22"/>
        </w:rPr>
        <w:fldChar w:fldCharType="end"/>
      </w:r>
      <w:r w:rsidR="00981B38">
        <w:rPr>
          <w:rFonts w:asciiTheme="minorHAnsi" w:hAnsiTheme="minorHAnsi"/>
          <w:sz w:val="22"/>
          <w:szCs w:val="22"/>
        </w:rPr>
        <w:t xml:space="preserve"> Rámcové dohody vypovědět.</w:t>
      </w:r>
    </w:p>
    <w:p w14:paraId="4048714C" w14:textId="77777777" w:rsidR="00013842" w:rsidRDefault="00013842" w:rsidP="00013842">
      <w:pPr>
        <w:suppressAutoHyphens/>
        <w:rPr>
          <w:rFonts w:asciiTheme="minorHAnsi" w:hAnsiTheme="minorHAnsi"/>
          <w:sz w:val="22"/>
          <w:szCs w:val="22"/>
        </w:rPr>
      </w:pPr>
    </w:p>
    <w:p w14:paraId="441B6EC6" w14:textId="1BFC4C86" w:rsidR="004E4CA1" w:rsidRDefault="004E4CA1" w:rsidP="004E4CA1">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Objednatel je oprávněn od Rámcové dohody odstoupit </w:t>
      </w:r>
      <w:r w:rsidR="00E7651A">
        <w:rPr>
          <w:rFonts w:asciiTheme="minorHAnsi" w:hAnsiTheme="minorHAnsi"/>
          <w:sz w:val="22"/>
          <w:szCs w:val="22"/>
        </w:rPr>
        <w:t>ve vztahu k Dodavateli z</w:t>
      </w:r>
      <w:r w:rsidRPr="005B556C">
        <w:rPr>
          <w:rFonts w:asciiTheme="minorHAnsi" w:hAnsiTheme="minorHAnsi"/>
          <w:sz w:val="22"/>
          <w:szCs w:val="22"/>
        </w:rPr>
        <w:t> důvodů stanovených právními předpisy pro odstoupení od smlouvy nebo sjednaných Rámcovou dohodou.</w:t>
      </w:r>
    </w:p>
    <w:p w14:paraId="6B756A3C" w14:textId="77777777" w:rsidR="0014315B" w:rsidRDefault="0014315B" w:rsidP="0014315B">
      <w:pPr>
        <w:pStyle w:val="Odstavecseseznamem"/>
        <w:rPr>
          <w:rFonts w:asciiTheme="minorHAnsi" w:hAnsiTheme="minorHAnsi"/>
          <w:szCs w:val="22"/>
        </w:rPr>
      </w:pPr>
    </w:p>
    <w:p w14:paraId="12796481" w14:textId="77777777" w:rsidR="0014315B" w:rsidRPr="005B556C" w:rsidRDefault="0014315B" w:rsidP="004E4CA1">
      <w:pPr>
        <w:numPr>
          <w:ilvl w:val="0"/>
          <w:numId w:val="1"/>
        </w:numPr>
        <w:suppressAutoHyphens/>
        <w:rPr>
          <w:rFonts w:asciiTheme="minorHAnsi" w:hAnsiTheme="minorHAnsi"/>
          <w:sz w:val="22"/>
          <w:szCs w:val="22"/>
        </w:rPr>
      </w:pPr>
      <w:r>
        <w:rPr>
          <w:rFonts w:asciiTheme="minorHAnsi" w:hAnsiTheme="minorHAnsi"/>
          <w:sz w:val="22"/>
          <w:szCs w:val="22"/>
        </w:rPr>
        <w:t>Dodavatel je oprávněn od Rámcové dohody odstoupit z důvodů stanovených právními předpisy pro odstoupení od smlouvy.</w:t>
      </w:r>
    </w:p>
    <w:p w14:paraId="56116122" w14:textId="77777777" w:rsidR="004E4CA1" w:rsidRPr="005B556C" w:rsidRDefault="004E4CA1" w:rsidP="004E4CA1">
      <w:pPr>
        <w:suppressAutoHyphens/>
        <w:ind w:left="567"/>
        <w:rPr>
          <w:rFonts w:asciiTheme="minorHAnsi" w:hAnsiTheme="minorHAnsi"/>
          <w:sz w:val="22"/>
          <w:szCs w:val="22"/>
        </w:rPr>
      </w:pPr>
    </w:p>
    <w:p w14:paraId="73C83EFF" w14:textId="77777777" w:rsidR="004E4CA1" w:rsidRPr="005B556C" w:rsidRDefault="004E4CA1" w:rsidP="004E4CA1">
      <w:pPr>
        <w:numPr>
          <w:ilvl w:val="0"/>
          <w:numId w:val="1"/>
        </w:numPr>
        <w:suppressAutoHyphens/>
        <w:rPr>
          <w:rFonts w:asciiTheme="minorHAnsi" w:hAnsiTheme="minorHAnsi"/>
          <w:sz w:val="22"/>
          <w:szCs w:val="22"/>
        </w:rPr>
      </w:pPr>
      <w:r w:rsidRPr="005B556C">
        <w:rPr>
          <w:rFonts w:asciiTheme="minorHAnsi" w:hAnsiTheme="minorHAnsi"/>
          <w:sz w:val="22"/>
          <w:szCs w:val="22"/>
        </w:rPr>
        <w:t>Objednatel je oprávněn odstoupit od Rámcové dohody ve vztahu k jednotlivým Dodavatelům zejména:</w:t>
      </w:r>
    </w:p>
    <w:p w14:paraId="5CB58FC9" w14:textId="4AEE3A6E" w:rsidR="00E77138" w:rsidRDefault="00E77138" w:rsidP="00EB2370">
      <w:pPr>
        <w:numPr>
          <w:ilvl w:val="1"/>
          <w:numId w:val="1"/>
        </w:numPr>
        <w:suppressAutoHyphens/>
        <w:ind w:left="1276" w:hanging="709"/>
        <w:rPr>
          <w:rFonts w:asciiTheme="minorHAnsi" w:hAnsiTheme="minorHAnsi"/>
          <w:sz w:val="22"/>
          <w:szCs w:val="22"/>
        </w:rPr>
      </w:pPr>
      <w:r>
        <w:rPr>
          <w:rFonts w:asciiTheme="minorHAnsi" w:hAnsiTheme="minorHAnsi"/>
          <w:sz w:val="22"/>
          <w:szCs w:val="22"/>
        </w:rPr>
        <w:t>nesplní-li Dodavatel nejméně dvakrát povinnost potvrdit objednávku,</w:t>
      </w:r>
    </w:p>
    <w:p w14:paraId="28E5A045" w14:textId="4175BBE1" w:rsidR="00740119" w:rsidRPr="005B556C" w:rsidRDefault="000F33A5" w:rsidP="00EB2370">
      <w:pPr>
        <w:numPr>
          <w:ilvl w:val="1"/>
          <w:numId w:val="1"/>
        </w:numPr>
        <w:suppressAutoHyphens/>
        <w:ind w:left="1276" w:hanging="709"/>
        <w:rPr>
          <w:rFonts w:asciiTheme="minorHAnsi" w:hAnsiTheme="minorHAnsi"/>
          <w:sz w:val="22"/>
          <w:szCs w:val="22"/>
        </w:rPr>
      </w:pPr>
      <w:r>
        <w:rPr>
          <w:rFonts w:asciiTheme="minorHAnsi" w:hAnsiTheme="minorHAnsi"/>
          <w:sz w:val="22"/>
          <w:szCs w:val="22"/>
        </w:rPr>
        <w:t xml:space="preserve">odstoupí-li Objednatel </w:t>
      </w:r>
      <w:r w:rsidR="00DD2F3C">
        <w:rPr>
          <w:rFonts w:asciiTheme="minorHAnsi" w:hAnsiTheme="minorHAnsi"/>
          <w:sz w:val="22"/>
          <w:szCs w:val="22"/>
        </w:rPr>
        <w:t xml:space="preserve">v průběhu plnění Rámcové dohody </w:t>
      </w:r>
      <w:r>
        <w:rPr>
          <w:rFonts w:asciiTheme="minorHAnsi" w:hAnsiTheme="minorHAnsi"/>
          <w:sz w:val="22"/>
          <w:szCs w:val="22"/>
        </w:rPr>
        <w:t xml:space="preserve">od nejméně dvou </w:t>
      </w:r>
      <w:r w:rsidR="00DB0CCC">
        <w:rPr>
          <w:rFonts w:asciiTheme="minorHAnsi" w:hAnsiTheme="minorHAnsi"/>
          <w:sz w:val="22"/>
          <w:szCs w:val="22"/>
        </w:rPr>
        <w:t xml:space="preserve">Dílčích </w:t>
      </w:r>
      <w:r>
        <w:rPr>
          <w:rFonts w:asciiTheme="minorHAnsi" w:hAnsiTheme="minorHAnsi"/>
          <w:sz w:val="22"/>
          <w:szCs w:val="22"/>
        </w:rPr>
        <w:t xml:space="preserve">smluv </w:t>
      </w:r>
      <w:r w:rsidR="00DD2F3C">
        <w:rPr>
          <w:rFonts w:asciiTheme="minorHAnsi" w:hAnsiTheme="minorHAnsi"/>
          <w:sz w:val="22"/>
          <w:szCs w:val="22"/>
        </w:rPr>
        <w:t>na plnění Veřejných zakázek,</w:t>
      </w:r>
      <w:r w:rsidR="000F6DED">
        <w:rPr>
          <w:rFonts w:asciiTheme="minorHAnsi" w:hAnsiTheme="minorHAnsi"/>
          <w:sz w:val="22"/>
          <w:szCs w:val="22"/>
        </w:rPr>
        <w:t xml:space="preserve"> </w:t>
      </w:r>
    </w:p>
    <w:p w14:paraId="17710E5B" w14:textId="5B8DF2AB" w:rsidR="004E4CA1" w:rsidRPr="005B556C" w:rsidRDefault="003C02F1" w:rsidP="00EB2370">
      <w:pPr>
        <w:numPr>
          <w:ilvl w:val="1"/>
          <w:numId w:val="1"/>
        </w:numPr>
        <w:suppressAutoHyphens/>
        <w:ind w:left="1276" w:hanging="709"/>
        <w:rPr>
          <w:rFonts w:asciiTheme="minorHAnsi" w:hAnsiTheme="minorHAnsi"/>
          <w:sz w:val="22"/>
          <w:szCs w:val="22"/>
        </w:rPr>
      </w:pPr>
      <w:r w:rsidRPr="005B556C">
        <w:rPr>
          <w:rFonts w:asciiTheme="minorHAnsi" w:hAnsiTheme="minorHAnsi"/>
          <w:sz w:val="22"/>
          <w:szCs w:val="22"/>
        </w:rPr>
        <w:t xml:space="preserve">ukáže-li se jako nepravdivé jakékoliv prohlášení Dodavatele uvedené v odstavci </w:t>
      </w:r>
      <w:r w:rsidRPr="005B556C">
        <w:rPr>
          <w:rFonts w:asciiTheme="minorHAnsi" w:hAnsiTheme="minorHAnsi"/>
          <w:sz w:val="22"/>
          <w:szCs w:val="22"/>
        </w:rPr>
        <w:fldChar w:fldCharType="begin"/>
      </w:r>
      <w:r w:rsidRPr="005B556C">
        <w:rPr>
          <w:rFonts w:asciiTheme="minorHAnsi" w:hAnsiTheme="minorHAnsi"/>
          <w:sz w:val="22"/>
          <w:szCs w:val="22"/>
        </w:rPr>
        <w:instrText xml:space="preserve"> REF _Ref380406284 \r \h </w:instrText>
      </w:r>
      <w:r w:rsidR="005B556C" w:rsidRPr="005B556C">
        <w:rPr>
          <w:rFonts w:asciiTheme="minorHAnsi" w:hAnsiTheme="minorHAnsi"/>
          <w:sz w:val="22"/>
          <w:szCs w:val="22"/>
        </w:rPr>
        <w:instrText xml:space="preserve"> \* MERGEFORMAT </w:instrText>
      </w:r>
      <w:r w:rsidRPr="005B556C">
        <w:rPr>
          <w:rFonts w:asciiTheme="minorHAnsi" w:hAnsiTheme="minorHAnsi"/>
          <w:sz w:val="22"/>
          <w:szCs w:val="22"/>
        </w:rPr>
      </w:r>
      <w:r w:rsidRPr="005B556C">
        <w:rPr>
          <w:rFonts w:asciiTheme="minorHAnsi" w:hAnsiTheme="minorHAnsi"/>
          <w:sz w:val="22"/>
          <w:szCs w:val="22"/>
        </w:rPr>
        <w:fldChar w:fldCharType="separate"/>
      </w:r>
      <w:r w:rsidR="00F15332">
        <w:rPr>
          <w:rFonts w:asciiTheme="minorHAnsi" w:hAnsiTheme="minorHAnsi"/>
          <w:sz w:val="22"/>
          <w:szCs w:val="22"/>
        </w:rPr>
        <w:t>127</w:t>
      </w:r>
      <w:r w:rsidRPr="005B556C">
        <w:rPr>
          <w:rFonts w:asciiTheme="minorHAnsi" w:hAnsiTheme="minorHAnsi"/>
          <w:sz w:val="22"/>
          <w:szCs w:val="22"/>
        </w:rPr>
        <w:fldChar w:fldCharType="end"/>
      </w:r>
      <w:r w:rsidRPr="005B556C">
        <w:rPr>
          <w:rFonts w:asciiTheme="minorHAnsi" w:hAnsiTheme="minorHAnsi"/>
          <w:sz w:val="22"/>
          <w:szCs w:val="22"/>
        </w:rPr>
        <w:t xml:space="preserve"> Rámcové dohody nebo ocitne-li se Dodavatel ve stavu úpadku nebo hrozícího úpadku</w:t>
      </w:r>
      <w:r w:rsidR="004E4CA1" w:rsidRPr="005B556C">
        <w:rPr>
          <w:rFonts w:asciiTheme="minorHAnsi" w:hAnsiTheme="minorHAnsi"/>
          <w:sz w:val="22"/>
          <w:szCs w:val="22"/>
        </w:rPr>
        <w:t>.</w:t>
      </w:r>
    </w:p>
    <w:bookmarkEnd w:id="31"/>
    <w:bookmarkEnd w:id="34"/>
    <w:p w14:paraId="67406A36" w14:textId="77777777" w:rsidR="005F515D" w:rsidRDefault="005F515D" w:rsidP="002E6ED6">
      <w:pPr>
        <w:suppressAutoHyphens/>
        <w:rPr>
          <w:rFonts w:asciiTheme="minorHAnsi" w:hAnsiTheme="minorHAnsi"/>
          <w:sz w:val="22"/>
          <w:szCs w:val="22"/>
        </w:rPr>
      </w:pPr>
    </w:p>
    <w:p w14:paraId="4007ECFC" w14:textId="77777777" w:rsidR="00500C6F" w:rsidRDefault="00500C6F" w:rsidP="002E6ED6">
      <w:pPr>
        <w:suppressAutoHyphens/>
        <w:rPr>
          <w:rFonts w:asciiTheme="minorHAnsi" w:hAnsiTheme="minorHAnsi"/>
          <w:sz w:val="22"/>
          <w:szCs w:val="22"/>
        </w:rPr>
      </w:pPr>
    </w:p>
    <w:p w14:paraId="443B16D4" w14:textId="4CB684F3" w:rsidR="00FB1D8D" w:rsidRPr="00901A00" w:rsidRDefault="000070A5" w:rsidP="00FB1D8D">
      <w:pPr>
        <w:pStyle w:val="Nadpis1"/>
        <w:rPr>
          <w:rFonts w:asciiTheme="minorHAnsi" w:hAnsiTheme="minorHAnsi"/>
        </w:rPr>
      </w:pPr>
      <w:r>
        <w:rPr>
          <w:rFonts w:asciiTheme="minorHAnsi" w:hAnsiTheme="minorHAnsi"/>
        </w:rPr>
        <w:t xml:space="preserve">VÝPOVĚĎ, </w:t>
      </w:r>
      <w:r w:rsidR="007E5070">
        <w:rPr>
          <w:rFonts w:asciiTheme="minorHAnsi" w:hAnsiTheme="minorHAnsi"/>
        </w:rPr>
        <w:t xml:space="preserve">ODSTOUPENÍ OD </w:t>
      </w:r>
      <w:r w:rsidR="00CE442A">
        <w:rPr>
          <w:rFonts w:asciiTheme="minorHAnsi" w:hAnsiTheme="minorHAnsi"/>
        </w:rPr>
        <w:t xml:space="preserve">DÍLČÍ </w:t>
      </w:r>
      <w:r w:rsidR="007E5070">
        <w:rPr>
          <w:rFonts w:asciiTheme="minorHAnsi" w:hAnsiTheme="minorHAnsi"/>
        </w:rPr>
        <w:t>SMLOUVY NA PLNĚNÍ VEŘEJNÉ ZAKÁZKY</w:t>
      </w:r>
    </w:p>
    <w:p w14:paraId="29E7ABFE" w14:textId="77777777" w:rsidR="00FB1D8D" w:rsidRPr="00901A00" w:rsidRDefault="00FB1D8D" w:rsidP="00FB1D8D">
      <w:pPr>
        <w:keepNext/>
        <w:suppressAutoHyphens/>
        <w:rPr>
          <w:rFonts w:asciiTheme="minorHAnsi" w:hAnsiTheme="minorHAnsi"/>
          <w:sz w:val="22"/>
          <w:szCs w:val="22"/>
        </w:rPr>
      </w:pPr>
    </w:p>
    <w:p w14:paraId="2B19AEA0" w14:textId="309D5175" w:rsidR="00AB612C" w:rsidRDefault="00AB612C" w:rsidP="00790357">
      <w:pPr>
        <w:numPr>
          <w:ilvl w:val="0"/>
          <w:numId w:val="1"/>
        </w:numPr>
        <w:suppressAutoHyphens/>
        <w:rPr>
          <w:rFonts w:asciiTheme="minorHAnsi" w:hAnsiTheme="minorHAnsi"/>
          <w:sz w:val="22"/>
          <w:szCs w:val="22"/>
        </w:rPr>
      </w:pPr>
      <w:bookmarkStart w:id="35" w:name="_Ref505234450"/>
      <w:r>
        <w:rPr>
          <w:rFonts w:asciiTheme="minorHAnsi" w:hAnsiTheme="minorHAnsi"/>
          <w:sz w:val="22"/>
          <w:szCs w:val="22"/>
        </w:rPr>
        <w:t xml:space="preserve">Smluvní strany nejsou oprávněny </w:t>
      </w:r>
      <w:r w:rsidR="00CE442A">
        <w:rPr>
          <w:rFonts w:asciiTheme="minorHAnsi" w:hAnsiTheme="minorHAnsi"/>
          <w:sz w:val="22"/>
          <w:szCs w:val="22"/>
        </w:rPr>
        <w:t xml:space="preserve">Dílčí </w:t>
      </w:r>
      <w:r>
        <w:rPr>
          <w:rFonts w:asciiTheme="minorHAnsi" w:hAnsiTheme="minorHAnsi"/>
          <w:sz w:val="22"/>
          <w:szCs w:val="22"/>
        </w:rPr>
        <w:t>smlouvu na plnění Veřejné zakázky vypovědět.</w:t>
      </w:r>
    </w:p>
    <w:p w14:paraId="4887D4EB" w14:textId="77777777" w:rsidR="00AB612C" w:rsidRDefault="00AB612C" w:rsidP="00AB612C">
      <w:pPr>
        <w:suppressAutoHyphens/>
        <w:ind w:left="567"/>
        <w:rPr>
          <w:rFonts w:asciiTheme="minorHAnsi" w:hAnsiTheme="minorHAnsi"/>
          <w:sz w:val="22"/>
          <w:szCs w:val="22"/>
        </w:rPr>
      </w:pPr>
    </w:p>
    <w:p w14:paraId="37BDF51C" w14:textId="044CE8FC" w:rsidR="00790357" w:rsidRDefault="00790357" w:rsidP="00790357">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Objednatel je oprávněn od </w:t>
      </w:r>
      <w:r w:rsidR="00CE442A">
        <w:rPr>
          <w:rFonts w:asciiTheme="minorHAnsi" w:hAnsiTheme="minorHAnsi"/>
          <w:sz w:val="22"/>
          <w:szCs w:val="22"/>
        </w:rPr>
        <w:t xml:space="preserve">Dílčí </w:t>
      </w:r>
      <w:r>
        <w:rPr>
          <w:rFonts w:asciiTheme="minorHAnsi" w:hAnsiTheme="minorHAnsi"/>
          <w:sz w:val="22"/>
          <w:szCs w:val="22"/>
        </w:rPr>
        <w:t xml:space="preserve">smlouvy </w:t>
      </w:r>
      <w:r w:rsidRPr="005B556C">
        <w:rPr>
          <w:rFonts w:asciiTheme="minorHAnsi" w:hAnsiTheme="minorHAnsi"/>
          <w:sz w:val="22"/>
          <w:szCs w:val="22"/>
        </w:rPr>
        <w:t>odstoupit z důvodů stanovených právními předpisy pro odstoupení od smlouvy nebo sjednaných Rámcovou dohodou.</w:t>
      </w:r>
    </w:p>
    <w:p w14:paraId="0D70F1BE" w14:textId="77777777" w:rsidR="00790357" w:rsidRDefault="00790357" w:rsidP="00790357">
      <w:pPr>
        <w:pStyle w:val="Odstavecseseznamem"/>
        <w:rPr>
          <w:rFonts w:asciiTheme="minorHAnsi" w:hAnsiTheme="minorHAnsi"/>
          <w:szCs w:val="22"/>
        </w:rPr>
      </w:pPr>
    </w:p>
    <w:p w14:paraId="40F6ACD6" w14:textId="4D29A4A4" w:rsidR="00790357" w:rsidRPr="005B556C" w:rsidRDefault="00790357" w:rsidP="00790357">
      <w:pPr>
        <w:numPr>
          <w:ilvl w:val="0"/>
          <w:numId w:val="1"/>
        </w:numPr>
        <w:suppressAutoHyphens/>
        <w:rPr>
          <w:rFonts w:asciiTheme="minorHAnsi" w:hAnsiTheme="minorHAnsi"/>
          <w:sz w:val="22"/>
          <w:szCs w:val="22"/>
        </w:rPr>
      </w:pPr>
      <w:r>
        <w:rPr>
          <w:rFonts w:asciiTheme="minorHAnsi" w:hAnsiTheme="minorHAnsi"/>
          <w:sz w:val="22"/>
          <w:szCs w:val="22"/>
        </w:rPr>
        <w:t>Dodavatel je oprávněn od</w:t>
      </w:r>
      <w:r w:rsidR="00CE442A">
        <w:rPr>
          <w:rFonts w:asciiTheme="minorHAnsi" w:hAnsiTheme="minorHAnsi"/>
          <w:sz w:val="22"/>
          <w:szCs w:val="22"/>
        </w:rPr>
        <w:t xml:space="preserve"> Dílčí</w:t>
      </w:r>
      <w:r>
        <w:rPr>
          <w:rFonts w:asciiTheme="minorHAnsi" w:hAnsiTheme="minorHAnsi"/>
          <w:sz w:val="22"/>
          <w:szCs w:val="22"/>
        </w:rPr>
        <w:t xml:space="preserve"> smlouvy odstoupit z důvodů stanovených právními předpisy pro odstoupení od smlouvy.</w:t>
      </w:r>
    </w:p>
    <w:p w14:paraId="52516B07" w14:textId="77777777" w:rsidR="00790357" w:rsidRDefault="00790357" w:rsidP="00790357">
      <w:pPr>
        <w:suppressAutoHyphens/>
        <w:ind w:left="567"/>
        <w:rPr>
          <w:rFonts w:asciiTheme="minorHAnsi" w:hAnsiTheme="minorHAnsi"/>
          <w:sz w:val="22"/>
          <w:szCs w:val="22"/>
        </w:rPr>
      </w:pPr>
    </w:p>
    <w:p w14:paraId="1883CADB" w14:textId="10DC8186" w:rsidR="00513C57" w:rsidRDefault="00FB1D8D" w:rsidP="00513C57">
      <w:pPr>
        <w:numPr>
          <w:ilvl w:val="0"/>
          <w:numId w:val="1"/>
        </w:numPr>
        <w:suppressAutoHyphens/>
        <w:rPr>
          <w:rFonts w:asciiTheme="minorHAnsi" w:hAnsiTheme="minorHAnsi"/>
          <w:sz w:val="22"/>
          <w:szCs w:val="22"/>
        </w:rPr>
      </w:pPr>
      <w:r w:rsidRPr="00901A00">
        <w:rPr>
          <w:rFonts w:asciiTheme="minorHAnsi" w:hAnsiTheme="minorHAnsi"/>
          <w:sz w:val="22"/>
          <w:szCs w:val="22"/>
        </w:rPr>
        <w:t xml:space="preserve">Objednatel je oprávněn </w:t>
      </w:r>
      <w:r w:rsidR="007E5070">
        <w:rPr>
          <w:rFonts w:asciiTheme="minorHAnsi" w:hAnsiTheme="minorHAnsi"/>
          <w:sz w:val="22"/>
          <w:szCs w:val="22"/>
        </w:rPr>
        <w:t xml:space="preserve">odstoupit od </w:t>
      </w:r>
      <w:r w:rsidR="00CE442A">
        <w:rPr>
          <w:rFonts w:asciiTheme="minorHAnsi" w:hAnsiTheme="minorHAnsi"/>
          <w:sz w:val="22"/>
          <w:szCs w:val="22"/>
        </w:rPr>
        <w:t xml:space="preserve">Dílčí </w:t>
      </w:r>
      <w:r w:rsidR="007E5070">
        <w:rPr>
          <w:rFonts w:asciiTheme="minorHAnsi" w:hAnsiTheme="minorHAnsi"/>
          <w:sz w:val="22"/>
          <w:szCs w:val="22"/>
        </w:rPr>
        <w:t>smlouvy v případě, že</w:t>
      </w:r>
      <w:r w:rsidR="00513C57" w:rsidRPr="00901A00">
        <w:rPr>
          <w:rFonts w:asciiTheme="minorHAnsi" w:hAnsiTheme="minorHAnsi"/>
          <w:sz w:val="22"/>
          <w:szCs w:val="22"/>
        </w:rPr>
        <w:t xml:space="preserve"> </w:t>
      </w:r>
      <w:r w:rsidRPr="00901A00">
        <w:rPr>
          <w:rFonts w:asciiTheme="minorHAnsi" w:hAnsiTheme="minorHAnsi"/>
          <w:sz w:val="22"/>
          <w:szCs w:val="22"/>
        </w:rPr>
        <w:t>Dodavatel</w:t>
      </w:r>
      <w:r w:rsidR="007E5070">
        <w:rPr>
          <w:rFonts w:asciiTheme="minorHAnsi" w:hAnsiTheme="minorHAnsi"/>
          <w:sz w:val="22"/>
          <w:szCs w:val="22"/>
        </w:rPr>
        <w:t xml:space="preserve"> při plnění Veřejné zakázky</w:t>
      </w:r>
      <w:r w:rsidRPr="00901A00">
        <w:rPr>
          <w:rFonts w:asciiTheme="minorHAnsi" w:hAnsiTheme="minorHAnsi"/>
          <w:sz w:val="22"/>
          <w:szCs w:val="22"/>
        </w:rPr>
        <w:t xml:space="preserve"> opakovaně (tj. nejméně dvakrát) nesplní svou povinnost poskytnout plnění ve lhůtě, četnosti, rozsahu nebo kvalitě sjednaných </w:t>
      </w:r>
      <w:r w:rsidR="00CE442A">
        <w:rPr>
          <w:rFonts w:asciiTheme="minorHAnsi" w:hAnsiTheme="minorHAnsi"/>
          <w:sz w:val="22"/>
          <w:szCs w:val="22"/>
        </w:rPr>
        <w:t>Dílčí smlouvou</w:t>
      </w:r>
      <w:r w:rsidRPr="00901A00">
        <w:rPr>
          <w:rFonts w:asciiTheme="minorHAnsi" w:hAnsiTheme="minorHAnsi"/>
          <w:sz w:val="22"/>
          <w:szCs w:val="22"/>
        </w:rPr>
        <w:t xml:space="preserve">, Rámcovou dohodou či příslušnými právními předpisy </w:t>
      </w:r>
      <w:r w:rsidR="00941253">
        <w:rPr>
          <w:rFonts w:asciiTheme="minorHAnsi" w:hAnsiTheme="minorHAnsi"/>
          <w:sz w:val="22"/>
          <w:szCs w:val="22"/>
        </w:rPr>
        <w:t xml:space="preserve">či technickými normami </w:t>
      </w:r>
      <w:r w:rsidRPr="00901A00">
        <w:rPr>
          <w:rFonts w:asciiTheme="minorHAnsi" w:hAnsiTheme="minorHAnsi"/>
          <w:sz w:val="22"/>
          <w:szCs w:val="22"/>
        </w:rPr>
        <w:t>platnými a</w:t>
      </w:r>
      <w:r w:rsidR="00941253">
        <w:rPr>
          <w:rFonts w:asciiTheme="minorHAnsi" w:hAnsiTheme="minorHAnsi"/>
          <w:sz w:val="22"/>
          <w:szCs w:val="22"/>
        </w:rPr>
        <w:t> </w:t>
      </w:r>
      <w:r w:rsidRPr="00901A00">
        <w:rPr>
          <w:rFonts w:asciiTheme="minorHAnsi" w:hAnsiTheme="minorHAnsi"/>
          <w:sz w:val="22"/>
          <w:szCs w:val="22"/>
        </w:rPr>
        <w:t xml:space="preserve">účinnými v době </w:t>
      </w:r>
      <w:r w:rsidR="00941253">
        <w:rPr>
          <w:rFonts w:asciiTheme="minorHAnsi" w:hAnsiTheme="minorHAnsi"/>
          <w:sz w:val="22"/>
          <w:szCs w:val="22"/>
        </w:rPr>
        <w:t xml:space="preserve">plnění smlouvy vzniklé na základě </w:t>
      </w:r>
      <w:r w:rsidR="00CE442A">
        <w:rPr>
          <w:rFonts w:asciiTheme="minorHAnsi" w:hAnsiTheme="minorHAnsi"/>
          <w:sz w:val="22"/>
          <w:szCs w:val="22"/>
        </w:rPr>
        <w:t>Dílčí smlouvy</w:t>
      </w:r>
      <w:r w:rsidR="00941253">
        <w:rPr>
          <w:rFonts w:asciiTheme="minorHAnsi" w:hAnsiTheme="minorHAnsi"/>
          <w:sz w:val="22"/>
          <w:szCs w:val="22"/>
        </w:rPr>
        <w:t>.</w:t>
      </w:r>
      <w:bookmarkEnd w:id="35"/>
    </w:p>
    <w:p w14:paraId="1309E8D6" w14:textId="77777777" w:rsidR="007E5070" w:rsidRDefault="007E5070" w:rsidP="007E5070">
      <w:pPr>
        <w:suppressAutoHyphens/>
        <w:ind w:left="567"/>
        <w:rPr>
          <w:rFonts w:asciiTheme="minorHAnsi" w:hAnsiTheme="minorHAnsi"/>
          <w:sz w:val="22"/>
          <w:szCs w:val="22"/>
        </w:rPr>
      </w:pPr>
    </w:p>
    <w:p w14:paraId="7E3612D6" w14:textId="1B9A378E" w:rsidR="007E5070" w:rsidRDefault="007E5070" w:rsidP="00513C57">
      <w:pPr>
        <w:numPr>
          <w:ilvl w:val="0"/>
          <w:numId w:val="1"/>
        </w:numPr>
        <w:suppressAutoHyphens/>
        <w:rPr>
          <w:rFonts w:asciiTheme="minorHAnsi" w:hAnsiTheme="minorHAnsi"/>
          <w:sz w:val="22"/>
          <w:szCs w:val="22"/>
        </w:rPr>
      </w:pPr>
      <w:r>
        <w:rPr>
          <w:rFonts w:asciiTheme="minorHAnsi" w:hAnsiTheme="minorHAnsi"/>
          <w:sz w:val="22"/>
          <w:szCs w:val="22"/>
        </w:rPr>
        <w:t xml:space="preserve">Objednatel je oprávněn odstoupit od </w:t>
      </w:r>
      <w:r w:rsidR="00CE442A">
        <w:rPr>
          <w:rFonts w:asciiTheme="minorHAnsi" w:hAnsiTheme="minorHAnsi"/>
          <w:sz w:val="22"/>
          <w:szCs w:val="22"/>
        </w:rPr>
        <w:t xml:space="preserve">Dílčí </w:t>
      </w:r>
      <w:r>
        <w:rPr>
          <w:rFonts w:asciiTheme="minorHAnsi" w:hAnsiTheme="minorHAnsi"/>
          <w:sz w:val="22"/>
          <w:szCs w:val="22"/>
        </w:rPr>
        <w:t xml:space="preserve">smlouvy rovněž v případě, že Objednatel odstoupí od Rámcové dohody v souladu s čl. </w:t>
      </w:r>
      <w:r>
        <w:rPr>
          <w:rFonts w:asciiTheme="minorHAnsi" w:hAnsiTheme="minorHAnsi"/>
          <w:sz w:val="22"/>
          <w:szCs w:val="22"/>
        </w:rPr>
        <w:fldChar w:fldCharType="begin"/>
      </w:r>
      <w:r>
        <w:rPr>
          <w:rFonts w:asciiTheme="minorHAnsi" w:hAnsiTheme="minorHAnsi"/>
          <w:sz w:val="22"/>
          <w:szCs w:val="22"/>
        </w:rPr>
        <w:instrText xml:space="preserve"> REF _Ref505234815 \r \h </w:instrText>
      </w:r>
      <w:r>
        <w:rPr>
          <w:rFonts w:asciiTheme="minorHAnsi" w:hAnsiTheme="minorHAnsi"/>
          <w:sz w:val="22"/>
          <w:szCs w:val="22"/>
        </w:rPr>
      </w:r>
      <w:r>
        <w:rPr>
          <w:rFonts w:asciiTheme="minorHAnsi" w:hAnsiTheme="minorHAnsi"/>
          <w:sz w:val="22"/>
          <w:szCs w:val="22"/>
        </w:rPr>
        <w:fldChar w:fldCharType="separate"/>
      </w:r>
      <w:r w:rsidR="00F15332">
        <w:rPr>
          <w:rFonts w:asciiTheme="minorHAnsi" w:hAnsiTheme="minorHAnsi"/>
          <w:sz w:val="22"/>
          <w:szCs w:val="22"/>
        </w:rPr>
        <w:t>X</w:t>
      </w:r>
      <w:r>
        <w:rPr>
          <w:rFonts w:asciiTheme="minorHAnsi" w:hAnsiTheme="minorHAnsi"/>
          <w:sz w:val="22"/>
          <w:szCs w:val="22"/>
        </w:rPr>
        <w:fldChar w:fldCharType="end"/>
      </w:r>
      <w:r>
        <w:rPr>
          <w:rFonts w:asciiTheme="minorHAnsi" w:hAnsiTheme="minorHAnsi"/>
          <w:sz w:val="22"/>
          <w:szCs w:val="22"/>
        </w:rPr>
        <w:t xml:space="preserve"> Rámcové dohody</w:t>
      </w:r>
      <w:r w:rsidR="004B7381">
        <w:rPr>
          <w:rFonts w:asciiTheme="minorHAnsi" w:hAnsiTheme="minorHAnsi"/>
          <w:sz w:val="22"/>
          <w:szCs w:val="22"/>
        </w:rPr>
        <w:t xml:space="preserve"> ve vztahu k Dodavateli, který plní příslušnou Veřejnou zakázku</w:t>
      </w:r>
      <w:r>
        <w:rPr>
          <w:rFonts w:asciiTheme="minorHAnsi" w:hAnsiTheme="minorHAnsi"/>
          <w:sz w:val="22"/>
          <w:szCs w:val="22"/>
        </w:rPr>
        <w:t>.</w:t>
      </w:r>
    </w:p>
    <w:p w14:paraId="14E9BD87" w14:textId="77777777" w:rsidR="00E75263" w:rsidRDefault="00E75263" w:rsidP="00E75263">
      <w:pPr>
        <w:pStyle w:val="Odstavecseseznamem"/>
        <w:rPr>
          <w:rFonts w:asciiTheme="minorHAnsi" w:hAnsiTheme="minorHAnsi"/>
          <w:szCs w:val="22"/>
        </w:rPr>
      </w:pPr>
    </w:p>
    <w:p w14:paraId="43124E82" w14:textId="1478B189" w:rsidR="00790357" w:rsidRDefault="00E75263" w:rsidP="002E5B33">
      <w:pPr>
        <w:numPr>
          <w:ilvl w:val="0"/>
          <w:numId w:val="1"/>
        </w:numPr>
        <w:suppressAutoHyphens/>
        <w:rPr>
          <w:rFonts w:asciiTheme="minorHAnsi" w:hAnsiTheme="minorHAnsi"/>
          <w:sz w:val="22"/>
          <w:szCs w:val="22"/>
        </w:rPr>
      </w:pPr>
      <w:bookmarkStart w:id="36" w:name="_Ref505198487"/>
      <w:r w:rsidRPr="00901A00">
        <w:rPr>
          <w:rFonts w:asciiTheme="minorHAnsi" w:hAnsiTheme="minorHAnsi"/>
          <w:sz w:val="22"/>
          <w:szCs w:val="22"/>
        </w:rPr>
        <w:t xml:space="preserve">Jestliže Objednatel </w:t>
      </w:r>
      <w:r>
        <w:rPr>
          <w:rFonts w:asciiTheme="minorHAnsi" w:hAnsiTheme="minorHAnsi"/>
          <w:sz w:val="22"/>
          <w:szCs w:val="22"/>
        </w:rPr>
        <w:t>odstoupí od</w:t>
      </w:r>
      <w:r w:rsidR="00CE442A">
        <w:rPr>
          <w:rFonts w:asciiTheme="minorHAnsi" w:hAnsiTheme="minorHAnsi"/>
          <w:sz w:val="22"/>
          <w:szCs w:val="22"/>
        </w:rPr>
        <w:t xml:space="preserve"> Dílčí</w:t>
      </w:r>
      <w:r>
        <w:rPr>
          <w:rFonts w:asciiTheme="minorHAnsi" w:hAnsiTheme="minorHAnsi"/>
          <w:sz w:val="22"/>
          <w:szCs w:val="22"/>
        </w:rPr>
        <w:t xml:space="preserve"> smlouvy podle tohoto článku Rámcové dohody</w:t>
      </w:r>
      <w:r w:rsidRPr="00901A00">
        <w:rPr>
          <w:rFonts w:asciiTheme="minorHAnsi" w:hAnsiTheme="minorHAnsi"/>
          <w:sz w:val="22"/>
          <w:szCs w:val="22"/>
        </w:rPr>
        <w:t xml:space="preserve">, Objednatel </w:t>
      </w:r>
      <w:r w:rsidR="00743805">
        <w:rPr>
          <w:rFonts w:asciiTheme="minorHAnsi" w:hAnsiTheme="minorHAnsi"/>
          <w:sz w:val="22"/>
          <w:szCs w:val="22"/>
        </w:rPr>
        <w:t>zahájí nový minitendr</w:t>
      </w:r>
      <w:r>
        <w:rPr>
          <w:rFonts w:asciiTheme="minorHAnsi" w:hAnsiTheme="minorHAnsi"/>
          <w:sz w:val="22"/>
          <w:szCs w:val="22"/>
        </w:rPr>
        <w:t xml:space="preserve"> na d</w:t>
      </w:r>
      <w:r w:rsidRPr="00901A00">
        <w:rPr>
          <w:rFonts w:asciiTheme="minorHAnsi" w:hAnsiTheme="minorHAnsi"/>
          <w:sz w:val="22"/>
          <w:szCs w:val="22"/>
        </w:rPr>
        <w:t>osud neprovedenou část Veřejné zakázky</w:t>
      </w:r>
      <w:bookmarkEnd w:id="36"/>
      <w:r w:rsidR="002E5B33">
        <w:rPr>
          <w:rFonts w:asciiTheme="minorHAnsi" w:hAnsiTheme="minorHAnsi"/>
          <w:sz w:val="22"/>
          <w:szCs w:val="22"/>
        </w:rPr>
        <w:t xml:space="preserve">, a to v souladu s čl. </w:t>
      </w:r>
      <w:r w:rsidR="002E5B33">
        <w:rPr>
          <w:rFonts w:asciiTheme="minorHAnsi" w:hAnsiTheme="minorHAnsi"/>
          <w:sz w:val="22"/>
          <w:szCs w:val="22"/>
        </w:rPr>
        <w:fldChar w:fldCharType="begin"/>
      </w:r>
      <w:r w:rsidR="002E5B33">
        <w:rPr>
          <w:rFonts w:asciiTheme="minorHAnsi" w:hAnsiTheme="minorHAnsi"/>
          <w:sz w:val="22"/>
          <w:szCs w:val="22"/>
        </w:rPr>
        <w:instrText xml:space="preserve"> REF _Ref199438464 \r \h </w:instrText>
      </w:r>
      <w:r w:rsidR="002E5B33">
        <w:rPr>
          <w:rFonts w:asciiTheme="minorHAnsi" w:hAnsiTheme="minorHAnsi"/>
          <w:sz w:val="22"/>
          <w:szCs w:val="22"/>
        </w:rPr>
      </w:r>
      <w:r w:rsidR="002E5B33">
        <w:rPr>
          <w:rFonts w:asciiTheme="minorHAnsi" w:hAnsiTheme="minorHAnsi"/>
          <w:sz w:val="22"/>
          <w:szCs w:val="22"/>
        </w:rPr>
        <w:fldChar w:fldCharType="separate"/>
      </w:r>
      <w:r w:rsidR="00F15332">
        <w:rPr>
          <w:rFonts w:asciiTheme="minorHAnsi" w:hAnsiTheme="minorHAnsi"/>
          <w:sz w:val="22"/>
          <w:szCs w:val="22"/>
        </w:rPr>
        <w:t>VII</w:t>
      </w:r>
      <w:r w:rsidR="002E5B33">
        <w:rPr>
          <w:rFonts w:asciiTheme="minorHAnsi" w:hAnsiTheme="minorHAnsi"/>
          <w:sz w:val="22"/>
          <w:szCs w:val="22"/>
        </w:rPr>
        <w:fldChar w:fldCharType="end"/>
      </w:r>
      <w:r w:rsidR="002E5B33">
        <w:rPr>
          <w:rFonts w:asciiTheme="minorHAnsi" w:hAnsiTheme="minorHAnsi"/>
          <w:sz w:val="22"/>
          <w:szCs w:val="22"/>
        </w:rPr>
        <w:t xml:space="preserve"> Rámcové dohody.</w:t>
      </w:r>
    </w:p>
    <w:p w14:paraId="205F7120" w14:textId="77777777" w:rsidR="002E5B33" w:rsidRDefault="002E5B33" w:rsidP="002E5B33">
      <w:pPr>
        <w:suppressAutoHyphens/>
        <w:rPr>
          <w:rFonts w:asciiTheme="minorHAnsi" w:hAnsiTheme="minorHAnsi"/>
          <w:sz w:val="22"/>
          <w:szCs w:val="22"/>
        </w:rPr>
      </w:pPr>
    </w:p>
    <w:p w14:paraId="305AAA8B" w14:textId="025092C2" w:rsidR="00790357" w:rsidRDefault="00790357" w:rsidP="00790357">
      <w:pPr>
        <w:numPr>
          <w:ilvl w:val="0"/>
          <w:numId w:val="1"/>
        </w:numPr>
        <w:suppressAutoHyphens/>
        <w:rPr>
          <w:rFonts w:asciiTheme="minorHAnsi" w:hAnsiTheme="minorHAnsi"/>
          <w:sz w:val="22"/>
          <w:szCs w:val="22"/>
        </w:rPr>
      </w:pPr>
      <w:bookmarkStart w:id="37" w:name="_Ref89326008"/>
      <w:r w:rsidRPr="002E6ED6">
        <w:rPr>
          <w:rFonts w:asciiTheme="minorHAnsi" w:hAnsiTheme="minorHAnsi"/>
          <w:sz w:val="22"/>
          <w:szCs w:val="22"/>
        </w:rPr>
        <w:t>V</w:t>
      </w:r>
      <w:r>
        <w:rPr>
          <w:rFonts w:asciiTheme="minorHAnsi" w:hAnsiTheme="minorHAnsi"/>
          <w:sz w:val="22"/>
          <w:szCs w:val="22"/>
        </w:rPr>
        <w:t> </w:t>
      </w:r>
      <w:r w:rsidRPr="002E6ED6">
        <w:rPr>
          <w:rFonts w:asciiTheme="minorHAnsi" w:hAnsiTheme="minorHAnsi"/>
          <w:sz w:val="22"/>
          <w:szCs w:val="22"/>
        </w:rPr>
        <w:t>případě</w:t>
      </w:r>
      <w:r>
        <w:rPr>
          <w:rFonts w:asciiTheme="minorHAnsi" w:hAnsiTheme="minorHAnsi"/>
          <w:sz w:val="22"/>
          <w:szCs w:val="22"/>
        </w:rPr>
        <w:t xml:space="preserve">, že Objednatel odstoupí od </w:t>
      </w:r>
      <w:r w:rsidR="002E5B33">
        <w:rPr>
          <w:rFonts w:asciiTheme="minorHAnsi" w:hAnsiTheme="minorHAnsi"/>
          <w:sz w:val="22"/>
          <w:szCs w:val="22"/>
        </w:rPr>
        <w:t xml:space="preserve">Dílčí </w:t>
      </w:r>
      <w:r>
        <w:rPr>
          <w:rFonts w:asciiTheme="minorHAnsi" w:hAnsiTheme="minorHAnsi"/>
          <w:sz w:val="22"/>
          <w:szCs w:val="22"/>
        </w:rPr>
        <w:t xml:space="preserve">smlouvy v souladu s tímto článkem Rámcové dohody, </w:t>
      </w:r>
      <w:r w:rsidRPr="002E6ED6">
        <w:rPr>
          <w:rFonts w:asciiTheme="minorHAnsi" w:hAnsiTheme="minorHAnsi"/>
          <w:sz w:val="22"/>
          <w:szCs w:val="22"/>
        </w:rPr>
        <w:t>Dodav</w:t>
      </w:r>
      <w:r>
        <w:rPr>
          <w:rFonts w:asciiTheme="minorHAnsi" w:hAnsiTheme="minorHAnsi"/>
          <w:sz w:val="22"/>
          <w:szCs w:val="22"/>
        </w:rPr>
        <w:t>atel, vůči němuž Objednatel</w:t>
      </w:r>
      <w:r w:rsidRPr="002E6ED6">
        <w:rPr>
          <w:rFonts w:asciiTheme="minorHAnsi" w:hAnsiTheme="minorHAnsi"/>
          <w:sz w:val="22"/>
          <w:szCs w:val="22"/>
        </w:rPr>
        <w:t xml:space="preserve"> </w:t>
      </w:r>
      <w:r>
        <w:rPr>
          <w:rFonts w:asciiTheme="minorHAnsi" w:hAnsiTheme="minorHAnsi"/>
          <w:sz w:val="22"/>
          <w:szCs w:val="22"/>
        </w:rPr>
        <w:t xml:space="preserve">odstoupil od </w:t>
      </w:r>
      <w:r w:rsidR="009B54B9">
        <w:rPr>
          <w:rFonts w:asciiTheme="minorHAnsi" w:hAnsiTheme="minorHAnsi"/>
          <w:sz w:val="22"/>
          <w:szCs w:val="22"/>
        </w:rPr>
        <w:t xml:space="preserve">Dílčí </w:t>
      </w:r>
      <w:r>
        <w:rPr>
          <w:rFonts w:asciiTheme="minorHAnsi" w:hAnsiTheme="minorHAnsi"/>
          <w:sz w:val="22"/>
          <w:szCs w:val="22"/>
        </w:rPr>
        <w:t>smlouvy</w:t>
      </w:r>
      <w:r w:rsidRPr="002E6ED6">
        <w:rPr>
          <w:rFonts w:asciiTheme="minorHAnsi" w:hAnsiTheme="minorHAnsi"/>
          <w:sz w:val="22"/>
          <w:szCs w:val="22"/>
        </w:rPr>
        <w:t>,</w:t>
      </w:r>
      <w:r>
        <w:rPr>
          <w:rFonts w:asciiTheme="minorHAnsi" w:hAnsiTheme="minorHAnsi"/>
          <w:sz w:val="22"/>
          <w:szCs w:val="22"/>
        </w:rPr>
        <w:t xml:space="preserve"> má</w:t>
      </w:r>
      <w:r w:rsidRPr="002E6ED6">
        <w:rPr>
          <w:rFonts w:asciiTheme="minorHAnsi" w:hAnsiTheme="minorHAnsi"/>
          <w:sz w:val="22"/>
          <w:szCs w:val="22"/>
        </w:rPr>
        <w:t xml:space="preserve"> právo na odměnu za </w:t>
      </w:r>
      <w:r w:rsidRPr="002E6ED6">
        <w:rPr>
          <w:rFonts w:asciiTheme="minorHAnsi" w:hAnsiTheme="minorHAnsi"/>
          <w:sz w:val="22"/>
          <w:szCs w:val="22"/>
        </w:rPr>
        <w:lastRenderedPageBreak/>
        <w:t>plnění Veřejné zakázky odpovídající</w:t>
      </w:r>
      <w:r w:rsidR="004C5F21">
        <w:rPr>
          <w:rFonts w:asciiTheme="minorHAnsi" w:hAnsiTheme="minorHAnsi"/>
          <w:sz w:val="22"/>
          <w:szCs w:val="22"/>
        </w:rPr>
        <w:t xml:space="preserve"> podílu řádně</w:t>
      </w:r>
      <w:r w:rsidR="00253500">
        <w:rPr>
          <w:rFonts w:asciiTheme="minorHAnsi" w:hAnsiTheme="minorHAnsi"/>
          <w:sz w:val="22"/>
          <w:szCs w:val="22"/>
        </w:rPr>
        <w:t xml:space="preserve"> poskytnutých služeb v rámci plnění Veřejné zakázky</w:t>
      </w:r>
      <w:r w:rsidRPr="002E6ED6">
        <w:rPr>
          <w:rFonts w:asciiTheme="minorHAnsi" w:hAnsiTheme="minorHAnsi"/>
          <w:sz w:val="22"/>
          <w:szCs w:val="22"/>
        </w:rPr>
        <w:t xml:space="preserve"> ke dni odstoupení od</w:t>
      </w:r>
      <w:r w:rsidR="009B54B9">
        <w:rPr>
          <w:rFonts w:asciiTheme="minorHAnsi" w:hAnsiTheme="minorHAnsi"/>
          <w:sz w:val="22"/>
          <w:szCs w:val="22"/>
        </w:rPr>
        <w:t xml:space="preserve"> Dílčí</w:t>
      </w:r>
      <w:r w:rsidRPr="002E6ED6">
        <w:rPr>
          <w:rFonts w:asciiTheme="minorHAnsi" w:hAnsiTheme="minorHAnsi"/>
          <w:sz w:val="22"/>
          <w:szCs w:val="22"/>
        </w:rPr>
        <w:t xml:space="preserve"> </w:t>
      </w:r>
      <w:r>
        <w:rPr>
          <w:rFonts w:asciiTheme="minorHAnsi" w:hAnsiTheme="minorHAnsi"/>
          <w:sz w:val="22"/>
          <w:szCs w:val="22"/>
        </w:rPr>
        <w:t>smlouvy.</w:t>
      </w:r>
      <w:bookmarkEnd w:id="37"/>
    </w:p>
    <w:p w14:paraId="38A9AA64" w14:textId="77777777" w:rsidR="001040B7" w:rsidRDefault="001040B7" w:rsidP="001040B7">
      <w:pPr>
        <w:suppressAutoHyphens/>
        <w:ind w:left="567"/>
        <w:rPr>
          <w:rFonts w:asciiTheme="minorHAnsi" w:hAnsiTheme="minorHAnsi"/>
          <w:sz w:val="22"/>
          <w:szCs w:val="22"/>
        </w:rPr>
      </w:pPr>
    </w:p>
    <w:p w14:paraId="49D8737D" w14:textId="55E2E98C" w:rsidR="001040B7" w:rsidRPr="00790357" w:rsidRDefault="00E539A3" w:rsidP="00790357">
      <w:pPr>
        <w:numPr>
          <w:ilvl w:val="0"/>
          <w:numId w:val="1"/>
        </w:numPr>
        <w:suppressAutoHyphens/>
        <w:rPr>
          <w:rFonts w:asciiTheme="minorHAnsi" w:hAnsiTheme="minorHAnsi"/>
          <w:sz w:val="22"/>
          <w:szCs w:val="22"/>
        </w:rPr>
      </w:pPr>
      <w:r>
        <w:rPr>
          <w:rFonts w:asciiTheme="minorHAnsi" w:hAnsiTheme="minorHAnsi"/>
          <w:sz w:val="22"/>
          <w:szCs w:val="22"/>
        </w:rPr>
        <w:t>Odstav</w:t>
      </w:r>
      <w:r w:rsidR="00282C52">
        <w:rPr>
          <w:rFonts w:asciiTheme="minorHAnsi" w:hAnsiTheme="minorHAnsi"/>
          <w:sz w:val="22"/>
          <w:szCs w:val="22"/>
        </w:rPr>
        <w:t>ec</w:t>
      </w:r>
      <w:r w:rsidR="00F417F8">
        <w:rPr>
          <w:rFonts w:asciiTheme="minorHAnsi" w:hAnsiTheme="minorHAnsi"/>
          <w:sz w:val="22"/>
          <w:szCs w:val="22"/>
        </w:rPr>
        <w:t xml:space="preserve"> </w:t>
      </w:r>
      <w:r w:rsidR="00F417F8">
        <w:rPr>
          <w:rFonts w:asciiTheme="minorHAnsi" w:hAnsiTheme="minorHAnsi"/>
          <w:sz w:val="22"/>
          <w:szCs w:val="22"/>
        </w:rPr>
        <w:fldChar w:fldCharType="begin"/>
      </w:r>
      <w:r w:rsidR="00F417F8">
        <w:rPr>
          <w:rFonts w:asciiTheme="minorHAnsi" w:hAnsiTheme="minorHAnsi"/>
          <w:sz w:val="22"/>
          <w:szCs w:val="22"/>
        </w:rPr>
        <w:instrText xml:space="preserve"> REF _Ref505198487 \r \h </w:instrText>
      </w:r>
      <w:r w:rsidR="00F417F8">
        <w:rPr>
          <w:rFonts w:asciiTheme="minorHAnsi" w:hAnsiTheme="minorHAnsi"/>
          <w:sz w:val="22"/>
          <w:szCs w:val="22"/>
        </w:rPr>
      </w:r>
      <w:r w:rsidR="00F417F8">
        <w:rPr>
          <w:rFonts w:asciiTheme="minorHAnsi" w:hAnsiTheme="minorHAnsi"/>
          <w:sz w:val="22"/>
          <w:szCs w:val="22"/>
        </w:rPr>
        <w:fldChar w:fldCharType="separate"/>
      </w:r>
      <w:r w:rsidR="00F15332">
        <w:rPr>
          <w:rFonts w:asciiTheme="minorHAnsi" w:hAnsiTheme="minorHAnsi"/>
          <w:sz w:val="22"/>
          <w:szCs w:val="22"/>
        </w:rPr>
        <w:t>74</w:t>
      </w:r>
      <w:r w:rsidR="00F417F8">
        <w:rPr>
          <w:rFonts w:asciiTheme="minorHAnsi" w:hAnsiTheme="minorHAnsi"/>
          <w:sz w:val="22"/>
          <w:szCs w:val="22"/>
        </w:rPr>
        <w:fldChar w:fldCharType="end"/>
      </w:r>
      <w:r w:rsidR="00F417F8">
        <w:rPr>
          <w:rFonts w:asciiTheme="minorHAnsi" w:hAnsiTheme="minorHAnsi"/>
          <w:sz w:val="22"/>
          <w:szCs w:val="22"/>
        </w:rPr>
        <w:t xml:space="preserve"> a</w:t>
      </w:r>
      <w:r>
        <w:rPr>
          <w:rFonts w:asciiTheme="minorHAnsi" w:hAnsiTheme="minorHAnsi"/>
          <w:sz w:val="22"/>
          <w:szCs w:val="22"/>
        </w:rPr>
        <w:t xml:space="preserve"> </w:t>
      </w:r>
      <w:r w:rsidR="00CD5691">
        <w:rPr>
          <w:rFonts w:asciiTheme="minorHAnsi" w:hAnsiTheme="minorHAnsi"/>
          <w:sz w:val="22"/>
          <w:szCs w:val="22"/>
        </w:rPr>
        <w:fldChar w:fldCharType="begin"/>
      </w:r>
      <w:r w:rsidR="00CD5691">
        <w:rPr>
          <w:rFonts w:asciiTheme="minorHAnsi" w:hAnsiTheme="minorHAnsi"/>
          <w:sz w:val="22"/>
          <w:szCs w:val="22"/>
        </w:rPr>
        <w:instrText xml:space="preserve"> REF _Ref89326008 \r \h </w:instrText>
      </w:r>
      <w:r w:rsidR="00CD5691">
        <w:rPr>
          <w:rFonts w:asciiTheme="minorHAnsi" w:hAnsiTheme="minorHAnsi"/>
          <w:sz w:val="22"/>
          <w:szCs w:val="22"/>
        </w:rPr>
      </w:r>
      <w:r w:rsidR="00CD5691">
        <w:rPr>
          <w:rFonts w:asciiTheme="minorHAnsi" w:hAnsiTheme="minorHAnsi"/>
          <w:sz w:val="22"/>
          <w:szCs w:val="22"/>
        </w:rPr>
        <w:fldChar w:fldCharType="separate"/>
      </w:r>
      <w:r w:rsidR="00F15332">
        <w:rPr>
          <w:rFonts w:asciiTheme="minorHAnsi" w:hAnsiTheme="minorHAnsi"/>
          <w:sz w:val="22"/>
          <w:szCs w:val="22"/>
        </w:rPr>
        <w:t>75</w:t>
      </w:r>
      <w:r w:rsidR="00CD5691">
        <w:rPr>
          <w:rFonts w:asciiTheme="minorHAnsi" w:hAnsiTheme="minorHAnsi"/>
          <w:sz w:val="22"/>
          <w:szCs w:val="22"/>
        </w:rPr>
        <w:fldChar w:fldCharType="end"/>
      </w:r>
      <w:r>
        <w:rPr>
          <w:rFonts w:asciiTheme="minorHAnsi" w:hAnsiTheme="minorHAnsi"/>
          <w:sz w:val="22"/>
          <w:szCs w:val="22"/>
        </w:rPr>
        <w:t xml:space="preserve"> Rámcové dohody se použij</w:t>
      </w:r>
      <w:r w:rsidR="00282C52">
        <w:rPr>
          <w:rFonts w:asciiTheme="minorHAnsi" w:hAnsiTheme="minorHAnsi"/>
          <w:sz w:val="22"/>
          <w:szCs w:val="22"/>
        </w:rPr>
        <w:t>e</w:t>
      </w:r>
      <w:r>
        <w:rPr>
          <w:rFonts w:asciiTheme="minorHAnsi" w:hAnsiTheme="minorHAnsi"/>
          <w:sz w:val="22"/>
          <w:szCs w:val="22"/>
        </w:rPr>
        <w:t xml:space="preserve"> přiměřeně </w:t>
      </w:r>
      <w:r w:rsidR="00D90A5E">
        <w:rPr>
          <w:rFonts w:asciiTheme="minorHAnsi" w:hAnsiTheme="minorHAnsi"/>
          <w:sz w:val="22"/>
          <w:szCs w:val="22"/>
        </w:rPr>
        <w:t>i v případě, kdy od smlouvy vzniklé na základě Objednávky odstoupí Dodavatel</w:t>
      </w:r>
      <w:r w:rsidR="00282C52">
        <w:rPr>
          <w:rFonts w:asciiTheme="minorHAnsi" w:hAnsiTheme="minorHAnsi"/>
          <w:sz w:val="22"/>
          <w:szCs w:val="22"/>
        </w:rPr>
        <w:t>.</w:t>
      </w:r>
    </w:p>
    <w:p w14:paraId="1AB71E68" w14:textId="77777777" w:rsidR="0052055F" w:rsidRPr="00927AE8" w:rsidRDefault="0052055F" w:rsidP="0052055F">
      <w:pPr>
        <w:suppressAutoHyphens/>
        <w:rPr>
          <w:rFonts w:asciiTheme="minorHAnsi" w:hAnsiTheme="minorHAnsi"/>
          <w:sz w:val="22"/>
          <w:szCs w:val="22"/>
        </w:rPr>
      </w:pPr>
      <w:bookmarkStart w:id="38" w:name="_Toc383117525"/>
    </w:p>
    <w:p w14:paraId="17B82E32" w14:textId="77777777" w:rsidR="0052055F" w:rsidRPr="00FD188F" w:rsidRDefault="0052055F" w:rsidP="0052055F">
      <w:pPr>
        <w:suppressAutoHyphens/>
        <w:rPr>
          <w:rFonts w:asciiTheme="minorHAnsi" w:hAnsiTheme="minorHAnsi"/>
          <w:sz w:val="22"/>
          <w:szCs w:val="22"/>
        </w:rPr>
      </w:pPr>
    </w:p>
    <w:p w14:paraId="0867CB42" w14:textId="4F1FE94E" w:rsidR="0002040D" w:rsidRPr="00D011C6" w:rsidRDefault="0002040D" w:rsidP="0002040D">
      <w:pPr>
        <w:pStyle w:val="Nadpis1"/>
        <w:rPr>
          <w:rFonts w:asciiTheme="minorHAnsi" w:hAnsiTheme="minorHAnsi" w:cstheme="minorHAnsi"/>
          <w:caps/>
        </w:rPr>
      </w:pPr>
      <w:r w:rsidRPr="00D011C6">
        <w:rPr>
          <w:rFonts w:asciiTheme="minorHAnsi" w:hAnsiTheme="minorHAnsi" w:cstheme="minorHAnsi"/>
          <w:bCs/>
          <w:caps/>
        </w:rPr>
        <w:t>ČLENOVÉ REALIZAČNÍHO TÝMU</w:t>
      </w:r>
      <w:r w:rsidR="00B84F42" w:rsidRPr="00D011C6">
        <w:rPr>
          <w:rFonts w:asciiTheme="minorHAnsi" w:hAnsiTheme="minorHAnsi" w:cstheme="minorHAnsi"/>
          <w:bCs/>
          <w:caps/>
        </w:rPr>
        <w:t xml:space="preserve"> DODAVATELE PRO PLNĚNÍ VEŘEJNÝCH ZAKÁZEK</w:t>
      </w:r>
    </w:p>
    <w:p w14:paraId="10ED5A80" w14:textId="77777777" w:rsidR="0002040D" w:rsidRPr="00D011C6" w:rsidRDefault="0002040D" w:rsidP="0002040D">
      <w:pPr>
        <w:keepNext/>
        <w:suppressAutoHyphens/>
        <w:rPr>
          <w:rFonts w:asciiTheme="minorHAnsi" w:hAnsiTheme="minorHAnsi" w:cstheme="minorHAnsi"/>
          <w:sz w:val="22"/>
          <w:szCs w:val="22"/>
        </w:rPr>
      </w:pPr>
    </w:p>
    <w:p w14:paraId="7D3551DB" w14:textId="4B36B5BF" w:rsidR="0002040D" w:rsidRPr="00FF46B1" w:rsidRDefault="00B84F42" w:rsidP="00A307F8">
      <w:pPr>
        <w:numPr>
          <w:ilvl w:val="0"/>
          <w:numId w:val="1"/>
        </w:numPr>
        <w:suppressAutoHyphens/>
        <w:rPr>
          <w:rFonts w:asciiTheme="minorHAnsi" w:hAnsiTheme="minorHAnsi" w:cstheme="minorHAnsi"/>
          <w:sz w:val="22"/>
          <w:szCs w:val="22"/>
        </w:rPr>
      </w:pPr>
      <w:bookmarkStart w:id="39" w:name="_Ref144655818"/>
      <w:bookmarkStart w:id="40" w:name="_Ref199439351"/>
      <w:bookmarkStart w:id="41" w:name="_Ref435547767"/>
      <w:r w:rsidRPr="00FF46B1">
        <w:rPr>
          <w:rFonts w:asciiTheme="minorHAnsi" w:hAnsiTheme="minorHAnsi" w:cstheme="minorHAnsi"/>
          <w:sz w:val="22"/>
          <w:szCs w:val="22"/>
        </w:rPr>
        <w:t>Dodavatel</w:t>
      </w:r>
      <w:r w:rsidR="0002040D" w:rsidRPr="00FF46B1">
        <w:rPr>
          <w:rFonts w:asciiTheme="minorHAnsi" w:hAnsiTheme="minorHAnsi" w:cstheme="minorHAnsi"/>
          <w:sz w:val="22"/>
          <w:szCs w:val="22"/>
        </w:rPr>
        <w:t xml:space="preserve"> je povinen </w:t>
      </w:r>
      <w:r w:rsidRPr="00FF46B1">
        <w:rPr>
          <w:rFonts w:asciiTheme="minorHAnsi" w:hAnsiTheme="minorHAnsi" w:cstheme="minorHAnsi"/>
          <w:sz w:val="22"/>
          <w:szCs w:val="22"/>
        </w:rPr>
        <w:t>plnit Veřejné zakázky</w:t>
      </w:r>
      <w:r w:rsidR="0002040D" w:rsidRPr="00FF46B1">
        <w:rPr>
          <w:rFonts w:asciiTheme="minorHAnsi" w:hAnsiTheme="minorHAnsi" w:cstheme="minorHAnsi"/>
          <w:sz w:val="22"/>
          <w:szCs w:val="22"/>
        </w:rPr>
        <w:t xml:space="preserve"> osobami</w:t>
      </w:r>
      <w:r w:rsidR="00FF46B1" w:rsidRPr="00FF46B1">
        <w:rPr>
          <w:rFonts w:asciiTheme="minorHAnsi" w:hAnsiTheme="minorHAnsi" w:cstheme="minorHAnsi"/>
          <w:sz w:val="22"/>
          <w:szCs w:val="22"/>
        </w:rPr>
        <w:t xml:space="preserve"> uvedenými v příloze Rámcové dohody</w:t>
      </w:r>
      <w:r w:rsidR="002E083E">
        <w:rPr>
          <w:rFonts w:asciiTheme="minorHAnsi" w:hAnsiTheme="minorHAnsi" w:cstheme="minorHAnsi"/>
          <w:sz w:val="22"/>
          <w:szCs w:val="22"/>
        </w:rPr>
        <w:t xml:space="preserve"> (</w:t>
      </w:r>
      <w:r w:rsidR="00D60B85">
        <w:rPr>
          <w:rFonts w:asciiTheme="minorHAnsi" w:hAnsiTheme="minorHAnsi" w:cstheme="minorHAnsi"/>
          <w:sz w:val="22"/>
          <w:szCs w:val="22"/>
        </w:rPr>
        <w:fldChar w:fldCharType="begin"/>
      </w:r>
      <w:r w:rsidR="00D60B85">
        <w:rPr>
          <w:rFonts w:asciiTheme="minorHAnsi" w:hAnsiTheme="minorHAnsi" w:cstheme="minorHAnsi"/>
          <w:sz w:val="22"/>
          <w:szCs w:val="22"/>
        </w:rPr>
        <w:instrText xml:space="preserve"> REF _Ref199410085 \r \h </w:instrText>
      </w:r>
      <w:r w:rsidR="00D60B85">
        <w:rPr>
          <w:rFonts w:asciiTheme="minorHAnsi" w:hAnsiTheme="minorHAnsi" w:cstheme="minorHAnsi"/>
          <w:sz w:val="22"/>
          <w:szCs w:val="22"/>
        </w:rPr>
      </w:r>
      <w:r w:rsidR="00D60B85">
        <w:rPr>
          <w:rFonts w:asciiTheme="minorHAnsi" w:hAnsiTheme="minorHAnsi" w:cstheme="minorHAnsi"/>
          <w:sz w:val="22"/>
          <w:szCs w:val="22"/>
        </w:rPr>
        <w:fldChar w:fldCharType="separate"/>
      </w:r>
      <w:r w:rsidR="00F15332">
        <w:rPr>
          <w:rFonts w:asciiTheme="minorHAnsi" w:hAnsiTheme="minorHAnsi" w:cstheme="minorHAnsi"/>
          <w:sz w:val="22"/>
          <w:szCs w:val="22"/>
        </w:rPr>
        <w:t>Příloha č. 2</w:t>
      </w:r>
      <w:r w:rsidR="00D60B85">
        <w:rPr>
          <w:rFonts w:asciiTheme="minorHAnsi" w:hAnsiTheme="minorHAnsi" w:cstheme="minorHAnsi"/>
          <w:sz w:val="22"/>
          <w:szCs w:val="22"/>
        </w:rPr>
        <w:fldChar w:fldCharType="end"/>
      </w:r>
      <w:r w:rsidR="00D60B85">
        <w:rPr>
          <w:rFonts w:asciiTheme="minorHAnsi" w:hAnsiTheme="minorHAnsi" w:cstheme="minorHAnsi"/>
          <w:sz w:val="22"/>
          <w:szCs w:val="22"/>
        </w:rPr>
        <w:t xml:space="preserve"> Rámcové dohody)</w:t>
      </w:r>
      <w:r w:rsidR="0002040D" w:rsidRPr="00FF46B1">
        <w:rPr>
          <w:rFonts w:asciiTheme="minorHAnsi" w:hAnsiTheme="minorHAnsi" w:cstheme="minorHAnsi"/>
          <w:sz w:val="22"/>
          <w:szCs w:val="22"/>
        </w:rPr>
        <w:t xml:space="preserve">, jimiž v rámci </w:t>
      </w:r>
      <w:r w:rsidR="00CC2CB5" w:rsidRPr="00FF46B1">
        <w:rPr>
          <w:rFonts w:asciiTheme="minorHAnsi" w:hAnsiTheme="minorHAnsi" w:cstheme="minorHAnsi"/>
          <w:sz w:val="22"/>
          <w:szCs w:val="22"/>
        </w:rPr>
        <w:t>Zadávacího řízení</w:t>
      </w:r>
      <w:r w:rsidR="0002040D" w:rsidRPr="00FF46B1">
        <w:rPr>
          <w:rFonts w:asciiTheme="minorHAnsi" w:hAnsiTheme="minorHAnsi" w:cstheme="minorHAnsi"/>
          <w:sz w:val="22"/>
          <w:szCs w:val="22"/>
        </w:rPr>
        <w:t xml:space="preserve"> prokazoval splnění kvalifikace</w:t>
      </w:r>
      <w:bookmarkEnd w:id="39"/>
      <w:r w:rsidR="00FF46B1">
        <w:rPr>
          <w:rFonts w:asciiTheme="minorHAnsi" w:hAnsiTheme="minorHAnsi" w:cstheme="minorHAnsi"/>
          <w:sz w:val="22"/>
          <w:szCs w:val="22"/>
        </w:rPr>
        <w:t xml:space="preserve">, </w:t>
      </w:r>
      <w:r w:rsidR="0002040D" w:rsidRPr="00FF46B1">
        <w:rPr>
          <w:rFonts w:asciiTheme="minorHAnsi" w:hAnsiTheme="minorHAnsi" w:cstheme="minorHAnsi"/>
          <w:sz w:val="22"/>
          <w:szCs w:val="22"/>
        </w:rPr>
        <w:t>nebo osobami písemně odsouhlasenými Objednatelem (dále jen jednotlivě „</w:t>
      </w:r>
      <w:r w:rsidR="0002040D" w:rsidRPr="00FF46B1">
        <w:rPr>
          <w:rFonts w:asciiTheme="minorHAnsi" w:hAnsiTheme="minorHAnsi" w:cstheme="minorHAnsi"/>
          <w:b/>
          <w:i/>
          <w:sz w:val="22"/>
          <w:szCs w:val="22"/>
        </w:rPr>
        <w:t>Člen realizačního týmu</w:t>
      </w:r>
      <w:r w:rsidR="0002040D" w:rsidRPr="00FF46B1">
        <w:rPr>
          <w:rFonts w:asciiTheme="minorHAnsi" w:hAnsiTheme="minorHAnsi" w:cstheme="minorHAnsi"/>
          <w:sz w:val="22"/>
          <w:szCs w:val="22"/>
        </w:rPr>
        <w:t>“ nebo společně „</w:t>
      </w:r>
      <w:r w:rsidR="0002040D" w:rsidRPr="00FF46B1">
        <w:rPr>
          <w:rFonts w:asciiTheme="minorHAnsi" w:hAnsiTheme="minorHAnsi" w:cstheme="minorHAnsi"/>
          <w:b/>
          <w:i/>
          <w:sz w:val="22"/>
          <w:szCs w:val="22"/>
        </w:rPr>
        <w:t>Členové realizačního týmu</w:t>
      </w:r>
      <w:r w:rsidR="0002040D" w:rsidRPr="00FF46B1">
        <w:rPr>
          <w:rFonts w:asciiTheme="minorHAnsi" w:hAnsiTheme="minorHAnsi" w:cstheme="minorHAnsi"/>
          <w:sz w:val="22"/>
          <w:szCs w:val="22"/>
        </w:rPr>
        <w:t>“).</w:t>
      </w:r>
      <w:bookmarkEnd w:id="40"/>
    </w:p>
    <w:bookmarkEnd w:id="41"/>
    <w:p w14:paraId="5808DBC0" w14:textId="77777777" w:rsidR="0002040D" w:rsidRPr="00F465FE" w:rsidRDefault="0002040D" w:rsidP="0002040D">
      <w:pPr>
        <w:pStyle w:val="Odstavecseseznamem"/>
        <w:suppressAutoHyphens/>
        <w:rPr>
          <w:rFonts w:asciiTheme="minorHAnsi" w:hAnsiTheme="minorHAnsi" w:cstheme="minorHAnsi"/>
          <w:color w:val="0070C0"/>
          <w:szCs w:val="22"/>
          <w:highlight w:val="yellow"/>
          <w:u w:val="single"/>
        </w:rPr>
      </w:pPr>
    </w:p>
    <w:p w14:paraId="66E34AD6" w14:textId="5F739E0A" w:rsidR="0002040D" w:rsidRPr="00ED1695" w:rsidRDefault="0002040D" w:rsidP="0052055F">
      <w:pPr>
        <w:keepNext/>
        <w:numPr>
          <w:ilvl w:val="0"/>
          <w:numId w:val="1"/>
        </w:numPr>
        <w:suppressAutoHyphens/>
        <w:rPr>
          <w:rFonts w:asciiTheme="minorHAnsi" w:hAnsiTheme="minorHAnsi" w:cstheme="minorHAnsi"/>
          <w:sz w:val="22"/>
          <w:szCs w:val="22"/>
        </w:rPr>
      </w:pPr>
      <w:bookmarkStart w:id="42" w:name="_Ref77585725"/>
      <w:r w:rsidRPr="00ED1695">
        <w:rPr>
          <w:rFonts w:asciiTheme="minorHAnsi" w:hAnsiTheme="minorHAnsi" w:cstheme="minorHAnsi"/>
          <w:sz w:val="22"/>
          <w:szCs w:val="22"/>
        </w:rPr>
        <w:t xml:space="preserve">Objednatel je oprávněn požadovat a </w:t>
      </w:r>
      <w:r w:rsidR="00ED1695" w:rsidRPr="00ED1695">
        <w:rPr>
          <w:rFonts w:asciiTheme="minorHAnsi" w:hAnsiTheme="minorHAnsi" w:cstheme="minorHAnsi"/>
          <w:sz w:val="22"/>
          <w:szCs w:val="22"/>
        </w:rPr>
        <w:t>Dodavatel</w:t>
      </w:r>
      <w:r w:rsidRPr="00ED1695">
        <w:rPr>
          <w:rFonts w:asciiTheme="minorHAnsi" w:hAnsiTheme="minorHAnsi" w:cstheme="minorHAnsi"/>
          <w:sz w:val="22"/>
          <w:szCs w:val="22"/>
        </w:rPr>
        <w:t xml:space="preserve"> je povinen zabezpečit změnu Člena realizačního týmu, pokud je jeho činnost nedostatečná nebo neuspokojivá, a to v případech, kdy:</w:t>
      </w:r>
      <w:bookmarkEnd w:id="42"/>
    </w:p>
    <w:p w14:paraId="38BAD7C6" w14:textId="3A3F2FCA" w:rsidR="0002040D" w:rsidRPr="00ED1695" w:rsidRDefault="0002040D" w:rsidP="0052055F">
      <w:pPr>
        <w:numPr>
          <w:ilvl w:val="1"/>
          <w:numId w:val="1"/>
        </w:numPr>
        <w:tabs>
          <w:tab w:val="clear" w:pos="851"/>
          <w:tab w:val="num" w:pos="1844"/>
        </w:tabs>
        <w:suppressAutoHyphens/>
        <w:rPr>
          <w:rFonts w:asciiTheme="minorHAnsi" w:hAnsiTheme="minorHAnsi" w:cstheme="minorHAnsi"/>
          <w:sz w:val="22"/>
          <w:szCs w:val="22"/>
        </w:rPr>
      </w:pPr>
      <w:bookmarkStart w:id="43" w:name="_Ref119447618"/>
      <w:r w:rsidRPr="00ED1695">
        <w:rPr>
          <w:rFonts w:asciiTheme="minorHAnsi" w:hAnsiTheme="minorHAnsi" w:cstheme="minorHAnsi"/>
          <w:sz w:val="22"/>
          <w:szCs w:val="22"/>
        </w:rPr>
        <w:t xml:space="preserve">kontrola, obecná bezpečnost, organizace a koordinace </w:t>
      </w:r>
      <w:r w:rsidR="00ED1695" w:rsidRPr="00ED1695">
        <w:rPr>
          <w:rFonts w:asciiTheme="minorHAnsi" w:hAnsiTheme="minorHAnsi" w:cstheme="minorHAnsi"/>
          <w:sz w:val="22"/>
          <w:szCs w:val="22"/>
        </w:rPr>
        <w:t>plnění Veřejné zakázky</w:t>
      </w:r>
      <w:r w:rsidRPr="00ED1695">
        <w:rPr>
          <w:rFonts w:asciiTheme="minorHAnsi" w:hAnsiTheme="minorHAnsi" w:cstheme="minorHAnsi"/>
          <w:sz w:val="22"/>
          <w:szCs w:val="22"/>
        </w:rPr>
        <w:t xml:space="preserve"> nejsou dostatečné nebo uspokojivé</w:t>
      </w:r>
      <w:r w:rsidR="00C409D1">
        <w:rPr>
          <w:rFonts w:asciiTheme="minorHAnsi" w:hAnsiTheme="minorHAnsi" w:cstheme="minorHAnsi"/>
          <w:sz w:val="22"/>
          <w:szCs w:val="22"/>
        </w:rPr>
        <w:t xml:space="preserve"> </w:t>
      </w:r>
      <w:r w:rsidR="00C409D1" w:rsidRPr="00C409D1">
        <w:rPr>
          <w:rFonts w:asciiTheme="minorHAnsi" w:hAnsiTheme="minorHAnsi" w:cstheme="minorHAnsi"/>
          <w:sz w:val="22"/>
          <w:szCs w:val="22"/>
        </w:rPr>
        <w:t>dle platných a účinných právních předpisů upravujících bezpečnost a ochranu zdraví při práci</w:t>
      </w:r>
      <w:r w:rsidRPr="00ED1695">
        <w:rPr>
          <w:rFonts w:asciiTheme="minorHAnsi" w:hAnsiTheme="minorHAnsi" w:cstheme="minorHAnsi"/>
          <w:sz w:val="22"/>
          <w:szCs w:val="22"/>
        </w:rPr>
        <w:t xml:space="preserve"> nebo</w:t>
      </w:r>
      <w:bookmarkEnd w:id="43"/>
    </w:p>
    <w:p w14:paraId="72F48D36" w14:textId="20CF7264" w:rsidR="0002040D" w:rsidRDefault="0002040D" w:rsidP="0052055F">
      <w:pPr>
        <w:numPr>
          <w:ilvl w:val="1"/>
          <w:numId w:val="1"/>
        </w:numPr>
        <w:tabs>
          <w:tab w:val="clear" w:pos="851"/>
          <w:tab w:val="num" w:pos="1844"/>
        </w:tabs>
        <w:suppressAutoHyphens/>
        <w:rPr>
          <w:rFonts w:asciiTheme="minorHAnsi" w:hAnsiTheme="minorHAnsi" w:cstheme="minorHAnsi"/>
          <w:sz w:val="22"/>
          <w:szCs w:val="22"/>
        </w:rPr>
      </w:pPr>
      <w:r w:rsidRPr="00ED1695">
        <w:rPr>
          <w:rFonts w:asciiTheme="minorHAnsi" w:hAnsiTheme="minorHAnsi" w:cstheme="minorHAnsi"/>
          <w:sz w:val="22"/>
          <w:szCs w:val="22"/>
        </w:rPr>
        <w:t xml:space="preserve">kvalita </w:t>
      </w:r>
      <w:r w:rsidR="00B0574E">
        <w:rPr>
          <w:rFonts w:asciiTheme="minorHAnsi" w:hAnsiTheme="minorHAnsi" w:cstheme="minorHAnsi"/>
          <w:sz w:val="22"/>
          <w:szCs w:val="22"/>
        </w:rPr>
        <w:t>s</w:t>
      </w:r>
      <w:r w:rsidRPr="00ED1695">
        <w:rPr>
          <w:rFonts w:asciiTheme="minorHAnsi" w:hAnsiTheme="minorHAnsi" w:cstheme="minorHAnsi"/>
          <w:sz w:val="22"/>
          <w:szCs w:val="22"/>
        </w:rPr>
        <w:t xml:space="preserve">lužeb neodpovídá požadavkům </w:t>
      </w:r>
      <w:r w:rsidR="00ED1695" w:rsidRPr="00ED1695">
        <w:rPr>
          <w:rFonts w:asciiTheme="minorHAnsi" w:hAnsiTheme="minorHAnsi" w:cstheme="minorHAnsi"/>
          <w:sz w:val="22"/>
          <w:szCs w:val="22"/>
        </w:rPr>
        <w:t xml:space="preserve">Rámcové dohody a/nebo </w:t>
      </w:r>
      <w:r w:rsidR="00B0574E">
        <w:rPr>
          <w:rFonts w:asciiTheme="minorHAnsi" w:hAnsiTheme="minorHAnsi" w:cstheme="minorHAnsi"/>
          <w:sz w:val="22"/>
          <w:szCs w:val="22"/>
        </w:rPr>
        <w:t>Dílčí smlouvy</w:t>
      </w:r>
      <w:r w:rsidRPr="00ED1695">
        <w:rPr>
          <w:rFonts w:asciiTheme="minorHAnsi" w:hAnsiTheme="minorHAnsi" w:cstheme="minorHAnsi"/>
          <w:sz w:val="22"/>
          <w:szCs w:val="22"/>
        </w:rPr>
        <w:t xml:space="preserve"> nebo</w:t>
      </w:r>
    </w:p>
    <w:p w14:paraId="10E3752F" w14:textId="49B4EA93" w:rsidR="002664B7" w:rsidRPr="00ED1695" w:rsidRDefault="00C47881" w:rsidP="0052055F">
      <w:pPr>
        <w:numPr>
          <w:ilvl w:val="1"/>
          <w:numId w:val="1"/>
        </w:numPr>
        <w:tabs>
          <w:tab w:val="clear" w:pos="851"/>
          <w:tab w:val="num" w:pos="1844"/>
        </w:tabs>
        <w:suppressAutoHyphens/>
        <w:rPr>
          <w:rFonts w:asciiTheme="minorHAnsi" w:hAnsiTheme="minorHAnsi" w:cstheme="minorHAnsi"/>
          <w:sz w:val="22"/>
          <w:szCs w:val="22"/>
        </w:rPr>
      </w:pPr>
      <w:r w:rsidRPr="00102B64">
        <w:rPr>
          <w:rFonts w:asciiTheme="minorHAnsi" w:hAnsiTheme="minorHAnsi" w:cstheme="minorHAnsi"/>
          <w:sz w:val="22"/>
          <w:szCs w:val="22"/>
        </w:rPr>
        <w:t>Člen realizačního týmu přestane být způsobilý k výkonu své funkce v realizačním týmu</w:t>
      </w:r>
    </w:p>
    <w:p w14:paraId="6C29E67A" w14:textId="3204151E" w:rsidR="00102B64" w:rsidRPr="00C47881" w:rsidRDefault="0002040D" w:rsidP="00C47881">
      <w:pPr>
        <w:numPr>
          <w:ilvl w:val="1"/>
          <w:numId w:val="1"/>
        </w:numPr>
        <w:tabs>
          <w:tab w:val="clear" w:pos="851"/>
          <w:tab w:val="num" w:pos="1844"/>
        </w:tabs>
        <w:suppressAutoHyphens/>
        <w:rPr>
          <w:rFonts w:asciiTheme="minorHAnsi" w:hAnsiTheme="minorHAnsi" w:cstheme="minorHAnsi"/>
          <w:sz w:val="22"/>
          <w:szCs w:val="22"/>
        </w:rPr>
      </w:pPr>
      <w:bookmarkStart w:id="44" w:name="_Ref119447608"/>
      <w:r w:rsidRPr="00ED1695">
        <w:rPr>
          <w:rFonts w:asciiTheme="minorHAnsi" w:hAnsiTheme="minorHAnsi" w:cstheme="minorHAnsi"/>
          <w:sz w:val="22"/>
          <w:szCs w:val="22"/>
        </w:rPr>
        <w:t>nejsou vykonávány pokyny Objednatele</w:t>
      </w:r>
      <w:r w:rsidR="00ED1695" w:rsidRPr="00ED1695">
        <w:rPr>
          <w:rFonts w:asciiTheme="minorHAnsi" w:hAnsiTheme="minorHAnsi" w:cstheme="minorHAnsi"/>
          <w:sz w:val="22"/>
          <w:szCs w:val="22"/>
        </w:rPr>
        <w:t xml:space="preserve"> </w:t>
      </w:r>
      <w:r w:rsidRPr="00ED1695">
        <w:rPr>
          <w:rFonts w:asciiTheme="minorHAnsi" w:hAnsiTheme="minorHAnsi" w:cstheme="minorHAnsi"/>
          <w:sz w:val="22"/>
          <w:szCs w:val="22"/>
        </w:rPr>
        <w:t xml:space="preserve">vydané podle </w:t>
      </w:r>
      <w:r w:rsidR="00ED1695" w:rsidRPr="00ED1695">
        <w:rPr>
          <w:rFonts w:asciiTheme="minorHAnsi" w:hAnsiTheme="minorHAnsi" w:cstheme="minorHAnsi"/>
          <w:sz w:val="22"/>
          <w:szCs w:val="22"/>
        </w:rPr>
        <w:t>Rámcové dohody a/nebo Objednávky</w:t>
      </w:r>
      <w:bookmarkEnd w:id="44"/>
      <w:r w:rsidR="00C47881">
        <w:rPr>
          <w:rFonts w:asciiTheme="minorHAnsi" w:hAnsiTheme="minorHAnsi" w:cstheme="minorHAnsi"/>
          <w:sz w:val="22"/>
          <w:szCs w:val="22"/>
        </w:rPr>
        <w:t>.</w:t>
      </w:r>
    </w:p>
    <w:p w14:paraId="10C9432A" w14:textId="77777777" w:rsidR="0002040D" w:rsidRPr="00F465FE" w:rsidRDefault="0002040D" w:rsidP="00C47881">
      <w:pPr>
        <w:suppressAutoHyphens/>
        <w:rPr>
          <w:rFonts w:asciiTheme="minorHAnsi" w:hAnsiTheme="minorHAnsi" w:cstheme="minorHAnsi"/>
          <w:sz w:val="22"/>
          <w:szCs w:val="22"/>
          <w:highlight w:val="yellow"/>
        </w:rPr>
      </w:pPr>
    </w:p>
    <w:p w14:paraId="14226266" w14:textId="509689CD" w:rsidR="0002040D" w:rsidRPr="00ED1695" w:rsidRDefault="0002040D" w:rsidP="0052055F">
      <w:pPr>
        <w:suppressAutoHyphens/>
        <w:ind w:left="567"/>
        <w:rPr>
          <w:rFonts w:asciiTheme="minorHAnsi" w:hAnsiTheme="minorHAnsi" w:cstheme="minorHAnsi"/>
          <w:sz w:val="22"/>
          <w:szCs w:val="22"/>
        </w:rPr>
      </w:pPr>
      <w:r w:rsidRPr="00ED1695">
        <w:rPr>
          <w:rFonts w:asciiTheme="minorHAnsi" w:hAnsiTheme="minorHAnsi" w:cstheme="minorHAnsi"/>
          <w:sz w:val="22"/>
          <w:szCs w:val="22"/>
        </w:rPr>
        <w:t xml:space="preserve">Pokud Objednatel zjistí při plnění </w:t>
      </w:r>
      <w:r w:rsidR="00ED1695" w:rsidRPr="00ED1695">
        <w:rPr>
          <w:rFonts w:asciiTheme="minorHAnsi" w:hAnsiTheme="minorHAnsi" w:cstheme="minorHAnsi"/>
          <w:sz w:val="22"/>
          <w:szCs w:val="22"/>
        </w:rPr>
        <w:t>Veřejné zakázky</w:t>
      </w:r>
      <w:r w:rsidRPr="00ED1695">
        <w:rPr>
          <w:rFonts w:asciiTheme="minorHAnsi" w:hAnsiTheme="minorHAnsi" w:cstheme="minorHAnsi"/>
          <w:sz w:val="22"/>
          <w:szCs w:val="22"/>
        </w:rPr>
        <w:t xml:space="preserve"> u Člena realizačního týmu naplnění některého z důvodů pro změnu Člena realizačního týmu podle odst. </w:t>
      </w:r>
      <w:r w:rsidRPr="00ED1695">
        <w:rPr>
          <w:rFonts w:asciiTheme="minorHAnsi" w:hAnsiTheme="minorHAnsi" w:cstheme="minorHAnsi"/>
          <w:sz w:val="22"/>
          <w:szCs w:val="22"/>
        </w:rPr>
        <w:fldChar w:fldCharType="begin"/>
      </w:r>
      <w:r w:rsidRPr="00ED1695">
        <w:rPr>
          <w:rFonts w:asciiTheme="minorHAnsi" w:hAnsiTheme="minorHAnsi" w:cstheme="minorHAnsi"/>
          <w:sz w:val="22"/>
          <w:szCs w:val="22"/>
        </w:rPr>
        <w:instrText xml:space="preserve"> REF _Ref119447618 \r \h  \* MERGEFORMAT </w:instrText>
      </w:r>
      <w:r w:rsidRPr="00ED1695">
        <w:rPr>
          <w:rFonts w:asciiTheme="minorHAnsi" w:hAnsiTheme="minorHAnsi" w:cstheme="minorHAnsi"/>
          <w:sz w:val="22"/>
          <w:szCs w:val="22"/>
        </w:rPr>
      </w:r>
      <w:r w:rsidRPr="00ED1695">
        <w:rPr>
          <w:rFonts w:asciiTheme="minorHAnsi" w:hAnsiTheme="minorHAnsi" w:cstheme="minorHAnsi"/>
          <w:sz w:val="22"/>
          <w:szCs w:val="22"/>
        </w:rPr>
        <w:fldChar w:fldCharType="separate"/>
      </w:r>
      <w:r w:rsidR="00F15332">
        <w:rPr>
          <w:rFonts w:asciiTheme="minorHAnsi" w:hAnsiTheme="minorHAnsi" w:cstheme="minorHAnsi"/>
          <w:sz w:val="22"/>
          <w:szCs w:val="22"/>
        </w:rPr>
        <w:t>78.1</w:t>
      </w:r>
      <w:r w:rsidRPr="00ED1695">
        <w:rPr>
          <w:rFonts w:asciiTheme="minorHAnsi" w:hAnsiTheme="minorHAnsi" w:cstheme="minorHAnsi"/>
          <w:sz w:val="22"/>
          <w:szCs w:val="22"/>
        </w:rPr>
        <w:fldChar w:fldCharType="end"/>
      </w:r>
      <w:r w:rsidRPr="00ED1695">
        <w:rPr>
          <w:rFonts w:asciiTheme="minorHAnsi" w:hAnsiTheme="minorHAnsi" w:cstheme="minorHAnsi"/>
          <w:sz w:val="22"/>
          <w:szCs w:val="22"/>
        </w:rPr>
        <w:t xml:space="preserve"> až </w:t>
      </w:r>
      <w:r w:rsidRPr="00ED1695">
        <w:rPr>
          <w:rFonts w:asciiTheme="minorHAnsi" w:hAnsiTheme="minorHAnsi" w:cstheme="minorHAnsi"/>
          <w:sz w:val="22"/>
          <w:szCs w:val="22"/>
        </w:rPr>
        <w:fldChar w:fldCharType="begin"/>
      </w:r>
      <w:r w:rsidRPr="00ED1695">
        <w:rPr>
          <w:rFonts w:asciiTheme="minorHAnsi" w:hAnsiTheme="minorHAnsi" w:cstheme="minorHAnsi"/>
          <w:sz w:val="22"/>
          <w:szCs w:val="22"/>
        </w:rPr>
        <w:instrText xml:space="preserve"> REF _Ref119447608 \r \h  \* MERGEFORMAT </w:instrText>
      </w:r>
      <w:r w:rsidRPr="00ED1695">
        <w:rPr>
          <w:rFonts w:asciiTheme="minorHAnsi" w:hAnsiTheme="minorHAnsi" w:cstheme="minorHAnsi"/>
          <w:sz w:val="22"/>
          <w:szCs w:val="22"/>
        </w:rPr>
      </w:r>
      <w:r w:rsidRPr="00ED1695">
        <w:rPr>
          <w:rFonts w:asciiTheme="minorHAnsi" w:hAnsiTheme="minorHAnsi" w:cstheme="minorHAnsi"/>
          <w:sz w:val="22"/>
          <w:szCs w:val="22"/>
        </w:rPr>
        <w:fldChar w:fldCharType="separate"/>
      </w:r>
      <w:r w:rsidR="00F15332">
        <w:rPr>
          <w:rFonts w:asciiTheme="minorHAnsi" w:hAnsiTheme="minorHAnsi" w:cstheme="minorHAnsi"/>
          <w:sz w:val="22"/>
          <w:szCs w:val="22"/>
        </w:rPr>
        <w:t>78.4</w:t>
      </w:r>
      <w:r w:rsidRPr="00ED1695">
        <w:rPr>
          <w:rFonts w:asciiTheme="minorHAnsi" w:hAnsiTheme="minorHAnsi" w:cstheme="minorHAnsi"/>
          <w:sz w:val="22"/>
          <w:szCs w:val="22"/>
        </w:rPr>
        <w:fldChar w:fldCharType="end"/>
      </w:r>
      <w:r w:rsidRPr="00ED1695">
        <w:rPr>
          <w:rFonts w:asciiTheme="minorHAnsi" w:hAnsiTheme="minorHAnsi" w:cstheme="minorHAnsi"/>
          <w:sz w:val="22"/>
          <w:szCs w:val="22"/>
        </w:rPr>
        <w:t xml:space="preserve"> této </w:t>
      </w:r>
      <w:r w:rsidR="00ED1695" w:rsidRPr="00ED1695">
        <w:rPr>
          <w:rFonts w:asciiTheme="minorHAnsi" w:hAnsiTheme="minorHAnsi" w:cstheme="minorHAnsi"/>
          <w:sz w:val="22"/>
          <w:szCs w:val="22"/>
        </w:rPr>
        <w:t>Rámcové dohody</w:t>
      </w:r>
      <w:r w:rsidRPr="00ED1695">
        <w:rPr>
          <w:rFonts w:asciiTheme="minorHAnsi" w:hAnsiTheme="minorHAnsi" w:cstheme="minorHAnsi"/>
          <w:sz w:val="22"/>
          <w:szCs w:val="22"/>
        </w:rPr>
        <w:t xml:space="preserve">, zašle </w:t>
      </w:r>
      <w:r w:rsidR="00ED1695" w:rsidRPr="00ED1695">
        <w:rPr>
          <w:rFonts w:asciiTheme="minorHAnsi" w:hAnsiTheme="minorHAnsi" w:cstheme="minorHAnsi"/>
          <w:sz w:val="22"/>
          <w:szCs w:val="22"/>
        </w:rPr>
        <w:t>Dodavateli</w:t>
      </w:r>
      <w:r w:rsidRPr="00ED1695">
        <w:rPr>
          <w:rFonts w:asciiTheme="minorHAnsi" w:hAnsiTheme="minorHAnsi" w:cstheme="minorHAnsi"/>
          <w:sz w:val="22"/>
          <w:szCs w:val="22"/>
        </w:rPr>
        <w:t xml:space="preserve"> písemnou výtku, v níž </w:t>
      </w:r>
      <w:r w:rsidR="00ED1695" w:rsidRPr="00ED1695">
        <w:rPr>
          <w:rFonts w:asciiTheme="minorHAnsi" w:hAnsiTheme="minorHAnsi" w:cstheme="minorHAnsi"/>
          <w:sz w:val="22"/>
          <w:szCs w:val="22"/>
        </w:rPr>
        <w:t>Dodavatele</w:t>
      </w:r>
      <w:r w:rsidRPr="00ED1695">
        <w:rPr>
          <w:rFonts w:asciiTheme="minorHAnsi" w:hAnsiTheme="minorHAnsi" w:cstheme="minorHAnsi"/>
          <w:sz w:val="22"/>
          <w:szCs w:val="22"/>
        </w:rPr>
        <w:t xml:space="preserve"> informuje o naplnění některého z důvodů pro změnu konkrétního Člena realizačního týmu podle odst. </w:t>
      </w:r>
      <w:r w:rsidRPr="00ED1695">
        <w:rPr>
          <w:rFonts w:asciiTheme="minorHAnsi" w:hAnsiTheme="minorHAnsi" w:cstheme="minorHAnsi"/>
          <w:sz w:val="22"/>
          <w:szCs w:val="22"/>
        </w:rPr>
        <w:fldChar w:fldCharType="begin"/>
      </w:r>
      <w:r w:rsidRPr="00ED1695">
        <w:rPr>
          <w:rFonts w:asciiTheme="minorHAnsi" w:hAnsiTheme="minorHAnsi" w:cstheme="minorHAnsi"/>
          <w:sz w:val="22"/>
          <w:szCs w:val="22"/>
        </w:rPr>
        <w:instrText xml:space="preserve"> REF _Ref119447618 \r \h  \* MERGEFORMAT </w:instrText>
      </w:r>
      <w:r w:rsidRPr="00ED1695">
        <w:rPr>
          <w:rFonts w:asciiTheme="minorHAnsi" w:hAnsiTheme="minorHAnsi" w:cstheme="minorHAnsi"/>
          <w:sz w:val="22"/>
          <w:szCs w:val="22"/>
        </w:rPr>
      </w:r>
      <w:r w:rsidRPr="00ED1695">
        <w:rPr>
          <w:rFonts w:asciiTheme="minorHAnsi" w:hAnsiTheme="minorHAnsi" w:cstheme="minorHAnsi"/>
          <w:sz w:val="22"/>
          <w:szCs w:val="22"/>
        </w:rPr>
        <w:fldChar w:fldCharType="separate"/>
      </w:r>
      <w:r w:rsidR="00F15332">
        <w:rPr>
          <w:rFonts w:asciiTheme="minorHAnsi" w:hAnsiTheme="minorHAnsi" w:cstheme="minorHAnsi"/>
          <w:sz w:val="22"/>
          <w:szCs w:val="22"/>
        </w:rPr>
        <w:t>78.1</w:t>
      </w:r>
      <w:r w:rsidRPr="00ED1695">
        <w:rPr>
          <w:rFonts w:asciiTheme="minorHAnsi" w:hAnsiTheme="minorHAnsi" w:cstheme="minorHAnsi"/>
          <w:sz w:val="22"/>
          <w:szCs w:val="22"/>
        </w:rPr>
        <w:fldChar w:fldCharType="end"/>
      </w:r>
      <w:r w:rsidRPr="00ED1695">
        <w:rPr>
          <w:rFonts w:asciiTheme="minorHAnsi" w:hAnsiTheme="minorHAnsi" w:cstheme="minorHAnsi"/>
          <w:sz w:val="22"/>
          <w:szCs w:val="22"/>
        </w:rPr>
        <w:t xml:space="preserve"> až </w:t>
      </w:r>
      <w:r w:rsidRPr="00ED1695">
        <w:rPr>
          <w:rFonts w:asciiTheme="minorHAnsi" w:hAnsiTheme="minorHAnsi" w:cstheme="minorHAnsi"/>
          <w:sz w:val="22"/>
          <w:szCs w:val="22"/>
        </w:rPr>
        <w:fldChar w:fldCharType="begin"/>
      </w:r>
      <w:r w:rsidRPr="00ED1695">
        <w:rPr>
          <w:rFonts w:asciiTheme="minorHAnsi" w:hAnsiTheme="minorHAnsi" w:cstheme="minorHAnsi"/>
          <w:sz w:val="22"/>
          <w:szCs w:val="22"/>
        </w:rPr>
        <w:instrText xml:space="preserve"> REF _Ref119447608 \r \h  \* MERGEFORMAT </w:instrText>
      </w:r>
      <w:r w:rsidRPr="00ED1695">
        <w:rPr>
          <w:rFonts w:asciiTheme="minorHAnsi" w:hAnsiTheme="minorHAnsi" w:cstheme="minorHAnsi"/>
          <w:sz w:val="22"/>
          <w:szCs w:val="22"/>
        </w:rPr>
      </w:r>
      <w:r w:rsidRPr="00ED1695">
        <w:rPr>
          <w:rFonts w:asciiTheme="minorHAnsi" w:hAnsiTheme="minorHAnsi" w:cstheme="minorHAnsi"/>
          <w:sz w:val="22"/>
          <w:szCs w:val="22"/>
        </w:rPr>
        <w:fldChar w:fldCharType="separate"/>
      </w:r>
      <w:r w:rsidR="00F15332">
        <w:rPr>
          <w:rFonts w:asciiTheme="minorHAnsi" w:hAnsiTheme="minorHAnsi" w:cstheme="minorHAnsi"/>
          <w:sz w:val="22"/>
          <w:szCs w:val="22"/>
        </w:rPr>
        <w:t>78.4</w:t>
      </w:r>
      <w:r w:rsidRPr="00ED1695">
        <w:rPr>
          <w:rFonts w:asciiTheme="minorHAnsi" w:hAnsiTheme="minorHAnsi" w:cstheme="minorHAnsi"/>
          <w:sz w:val="22"/>
          <w:szCs w:val="22"/>
        </w:rPr>
        <w:fldChar w:fldCharType="end"/>
      </w:r>
      <w:r w:rsidRPr="00ED1695">
        <w:rPr>
          <w:rFonts w:asciiTheme="minorHAnsi" w:hAnsiTheme="minorHAnsi" w:cstheme="minorHAnsi"/>
          <w:sz w:val="22"/>
          <w:szCs w:val="22"/>
        </w:rPr>
        <w:t xml:space="preserve"> této </w:t>
      </w:r>
      <w:r w:rsidR="00ED1695" w:rsidRPr="00ED1695">
        <w:rPr>
          <w:rFonts w:asciiTheme="minorHAnsi" w:hAnsiTheme="minorHAnsi" w:cstheme="minorHAnsi"/>
          <w:sz w:val="22"/>
          <w:szCs w:val="22"/>
        </w:rPr>
        <w:t>Rámcové dohody</w:t>
      </w:r>
      <w:r w:rsidRPr="00ED1695">
        <w:rPr>
          <w:rFonts w:asciiTheme="minorHAnsi" w:hAnsiTheme="minorHAnsi" w:cstheme="minorHAnsi"/>
          <w:sz w:val="22"/>
          <w:szCs w:val="22"/>
        </w:rPr>
        <w:t xml:space="preserve"> s odůvodněním daného porušení, vyzve jej ke zjednání nápravy a</w:t>
      </w:r>
      <w:r w:rsidR="00ED1695" w:rsidRPr="00ED1695">
        <w:rPr>
          <w:rFonts w:asciiTheme="minorHAnsi" w:hAnsiTheme="minorHAnsi" w:cstheme="minorHAnsi"/>
          <w:sz w:val="22"/>
          <w:szCs w:val="22"/>
        </w:rPr>
        <w:t> </w:t>
      </w:r>
      <w:r w:rsidRPr="00ED1695">
        <w:rPr>
          <w:rFonts w:asciiTheme="minorHAnsi" w:hAnsiTheme="minorHAnsi" w:cstheme="minorHAnsi"/>
          <w:sz w:val="22"/>
          <w:szCs w:val="22"/>
        </w:rPr>
        <w:t xml:space="preserve">k respektování povinností vyplývajících z odst. </w:t>
      </w:r>
      <w:r w:rsidRPr="00ED1695">
        <w:rPr>
          <w:rFonts w:asciiTheme="minorHAnsi" w:hAnsiTheme="minorHAnsi" w:cstheme="minorHAnsi"/>
          <w:sz w:val="22"/>
          <w:szCs w:val="22"/>
        </w:rPr>
        <w:fldChar w:fldCharType="begin"/>
      </w:r>
      <w:r w:rsidRPr="00ED1695">
        <w:rPr>
          <w:rFonts w:asciiTheme="minorHAnsi" w:hAnsiTheme="minorHAnsi" w:cstheme="minorHAnsi"/>
          <w:sz w:val="22"/>
          <w:szCs w:val="22"/>
        </w:rPr>
        <w:instrText xml:space="preserve"> REF _Ref119447618 \r \h  \* MERGEFORMAT </w:instrText>
      </w:r>
      <w:r w:rsidRPr="00ED1695">
        <w:rPr>
          <w:rFonts w:asciiTheme="minorHAnsi" w:hAnsiTheme="minorHAnsi" w:cstheme="minorHAnsi"/>
          <w:sz w:val="22"/>
          <w:szCs w:val="22"/>
        </w:rPr>
      </w:r>
      <w:r w:rsidRPr="00ED1695">
        <w:rPr>
          <w:rFonts w:asciiTheme="minorHAnsi" w:hAnsiTheme="minorHAnsi" w:cstheme="minorHAnsi"/>
          <w:sz w:val="22"/>
          <w:szCs w:val="22"/>
        </w:rPr>
        <w:fldChar w:fldCharType="separate"/>
      </w:r>
      <w:r w:rsidR="00F15332">
        <w:rPr>
          <w:rFonts w:asciiTheme="minorHAnsi" w:hAnsiTheme="minorHAnsi" w:cstheme="minorHAnsi"/>
          <w:sz w:val="22"/>
          <w:szCs w:val="22"/>
        </w:rPr>
        <w:t>78.1</w:t>
      </w:r>
      <w:r w:rsidRPr="00ED1695">
        <w:rPr>
          <w:rFonts w:asciiTheme="minorHAnsi" w:hAnsiTheme="minorHAnsi" w:cstheme="minorHAnsi"/>
          <w:sz w:val="22"/>
          <w:szCs w:val="22"/>
        </w:rPr>
        <w:fldChar w:fldCharType="end"/>
      </w:r>
      <w:r w:rsidRPr="00ED1695">
        <w:rPr>
          <w:rFonts w:asciiTheme="minorHAnsi" w:hAnsiTheme="minorHAnsi" w:cstheme="minorHAnsi"/>
          <w:sz w:val="22"/>
          <w:szCs w:val="22"/>
        </w:rPr>
        <w:t xml:space="preserve"> až </w:t>
      </w:r>
      <w:r w:rsidRPr="00ED1695">
        <w:rPr>
          <w:rFonts w:asciiTheme="minorHAnsi" w:hAnsiTheme="minorHAnsi" w:cstheme="minorHAnsi"/>
          <w:sz w:val="22"/>
          <w:szCs w:val="22"/>
        </w:rPr>
        <w:fldChar w:fldCharType="begin"/>
      </w:r>
      <w:r w:rsidRPr="00ED1695">
        <w:rPr>
          <w:rFonts w:asciiTheme="minorHAnsi" w:hAnsiTheme="minorHAnsi" w:cstheme="minorHAnsi"/>
          <w:sz w:val="22"/>
          <w:szCs w:val="22"/>
        </w:rPr>
        <w:instrText xml:space="preserve"> REF _Ref119447608 \r \h  \* MERGEFORMAT </w:instrText>
      </w:r>
      <w:r w:rsidRPr="00ED1695">
        <w:rPr>
          <w:rFonts w:asciiTheme="minorHAnsi" w:hAnsiTheme="minorHAnsi" w:cstheme="minorHAnsi"/>
          <w:sz w:val="22"/>
          <w:szCs w:val="22"/>
        </w:rPr>
      </w:r>
      <w:r w:rsidRPr="00ED1695">
        <w:rPr>
          <w:rFonts w:asciiTheme="minorHAnsi" w:hAnsiTheme="minorHAnsi" w:cstheme="minorHAnsi"/>
          <w:sz w:val="22"/>
          <w:szCs w:val="22"/>
        </w:rPr>
        <w:fldChar w:fldCharType="separate"/>
      </w:r>
      <w:r w:rsidR="00F15332">
        <w:rPr>
          <w:rFonts w:asciiTheme="minorHAnsi" w:hAnsiTheme="minorHAnsi" w:cstheme="minorHAnsi"/>
          <w:sz w:val="22"/>
          <w:szCs w:val="22"/>
        </w:rPr>
        <w:t>78.4</w:t>
      </w:r>
      <w:r w:rsidRPr="00ED1695">
        <w:rPr>
          <w:rFonts w:asciiTheme="minorHAnsi" w:hAnsiTheme="minorHAnsi" w:cstheme="minorHAnsi"/>
          <w:sz w:val="22"/>
          <w:szCs w:val="22"/>
        </w:rPr>
        <w:fldChar w:fldCharType="end"/>
      </w:r>
      <w:r w:rsidRPr="00ED1695">
        <w:rPr>
          <w:rFonts w:asciiTheme="minorHAnsi" w:hAnsiTheme="minorHAnsi" w:cstheme="minorHAnsi"/>
          <w:sz w:val="22"/>
          <w:szCs w:val="22"/>
        </w:rPr>
        <w:t xml:space="preserve"> této </w:t>
      </w:r>
      <w:r w:rsidR="00ED1695" w:rsidRPr="00ED1695">
        <w:rPr>
          <w:rFonts w:asciiTheme="minorHAnsi" w:hAnsiTheme="minorHAnsi" w:cstheme="minorHAnsi"/>
          <w:sz w:val="22"/>
          <w:szCs w:val="22"/>
        </w:rPr>
        <w:t>Rámcové dohody</w:t>
      </w:r>
      <w:r w:rsidRPr="00ED1695">
        <w:rPr>
          <w:rFonts w:asciiTheme="minorHAnsi" w:hAnsiTheme="minorHAnsi" w:cstheme="minorHAnsi"/>
          <w:sz w:val="22"/>
          <w:szCs w:val="22"/>
        </w:rPr>
        <w:t>.</w:t>
      </w:r>
    </w:p>
    <w:p w14:paraId="0625A91E" w14:textId="77777777" w:rsidR="0002040D" w:rsidRPr="00ED1695" w:rsidRDefault="0002040D" w:rsidP="0052055F">
      <w:pPr>
        <w:suppressAutoHyphens/>
        <w:ind w:left="567"/>
        <w:rPr>
          <w:rFonts w:asciiTheme="minorHAnsi" w:hAnsiTheme="minorHAnsi" w:cstheme="minorHAnsi"/>
          <w:sz w:val="22"/>
          <w:szCs w:val="22"/>
        </w:rPr>
      </w:pPr>
    </w:p>
    <w:p w14:paraId="6DD59101" w14:textId="5996677F" w:rsidR="0002040D" w:rsidRPr="00ED1695" w:rsidRDefault="0002040D" w:rsidP="0052055F">
      <w:pPr>
        <w:suppressAutoHyphens/>
        <w:ind w:left="567"/>
        <w:rPr>
          <w:rFonts w:asciiTheme="minorHAnsi" w:hAnsiTheme="minorHAnsi" w:cstheme="minorHAnsi"/>
          <w:sz w:val="22"/>
          <w:szCs w:val="22"/>
        </w:rPr>
      </w:pPr>
      <w:r w:rsidRPr="00ED1695">
        <w:rPr>
          <w:rFonts w:asciiTheme="minorHAnsi" w:hAnsiTheme="minorHAnsi" w:cstheme="minorHAnsi"/>
          <w:sz w:val="22"/>
          <w:szCs w:val="22"/>
        </w:rPr>
        <w:t xml:space="preserve">Pokud Objednatel po doručení písemné výtky podle předchozího odstavce </w:t>
      </w:r>
      <w:r w:rsidR="00ED1695" w:rsidRPr="00ED1695">
        <w:rPr>
          <w:rFonts w:asciiTheme="minorHAnsi" w:hAnsiTheme="minorHAnsi" w:cstheme="minorHAnsi"/>
          <w:sz w:val="22"/>
          <w:szCs w:val="22"/>
        </w:rPr>
        <w:t>Dodavateli</w:t>
      </w:r>
      <w:r w:rsidRPr="00ED1695">
        <w:rPr>
          <w:rFonts w:asciiTheme="minorHAnsi" w:hAnsiTheme="minorHAnsi" w:cstheme="minorHAnsi"/>
          <w:sz w:val="22"/>
          <w:szCs w:val="22"/>
        </w:rPr>
        <w:t xml:space="preserve"> v průběhu plnění </w:t>
      </w:r>
      <w:r w:rsidR="00ED1695" w:rsidRPr="00ED1695">
        <w:rPr>
          <w:rFonts w:asciiTheme="minorHAnsi" w:hAnsiTheme="minorHAnsi" w:cstheme="minorHAnsi"/>
          <w:sz w:val="22"/>
          <w:szCs w:val="22"/>
        </w:rPr>
        <w:t>Veřejné zakázky</w:t>
      </w:r>
      <w:r w:rsidRPr="00ED1695">
        <w:rPr>
          <w:rFonts w:asciiTheme="minorHAnsi" w:hAnsiTheme="minorHAnsi" w:cstheme="minorHAnsi"/>
          <w:sz w:val="22"/>
          <w:szCs w:val="22"/>
        </w:rPr>
        <w:t xml:space="preserve"> zjistí u téhož Člena realizačního týmu další naplnění kteréhokoliv z důvodů pro změnu Člena realizačního týmu podle odst. </w:t>
      </w:r>
      <w:r w:rsidRPr="00ED1695">
        <w:rPr>
          <w:rFonts w:asciiTheme="minorHAnsi" w:hAnsiTheme="minorHAnsi" w:cstheme="minorHAnsi"/>
          <w:sz w:val="22"/>
          <w:szCs w:val="22"/>
        </w:rPr>
        <w:fldChar w:fldCharType="begin"/>
      </w:r>
      <w:r w:rsidRPr="00ED1695">
        <w:rPr>
          <w:rFonts w:asciiTheme="minorHAnsi" w:hAnsiTheme="minorHAnsi" w:cstheme="minorHAnsi"/>
          <w:sz w:val="22"/>
          <w:szCs w:val="22"/>
        </w:rPr>
        <w:instrText xml:space="preserve"> REF _Ref119447618 \r \h  \* MERGEFORMAT </w:instrText>
      </w:r>
      <w:r w:rsidRPr="00ED1695">
        <w:rPr>
          <w:rFonts w:asciiTheme="minorHAnsi" w:hAnsiTheme="minorHAnsi" w:cstheme="minorHAnsi"/>
          <w:sz w:val="22"/>
          <w:szCs w:val="22"/>
        </w:rPr>
      </w:r>
      <w:r w:rsidRPr="00ED1695">
        <w:rPr>
          <w:rFonts w:asciiTheme="minorHAnsi" w:hAnsiTheme="minorHAnsi" w:cstheme="minorHAnsi"/>
          <w:sz w:val="22"/>
          <w:szCs w:val="22"/>
        </w:rPr>
        <w:fldChar w:fldCharType="separate"/>
      </w:r>
      <w:r w:rsidR="00F15332">
        <w:rPr>
          <w:rFonts w:asciiTheme="minorHAnsi" w:hAnsiTheme="minorHAnsi" w:cstheme="minorHAnsi"/>
          <w:sz w:val="22"/>
          <w:szCs w:val="22"/>
        </w:rPr>
        <w:t>78.1</w:t>
      </w:r>
      <w:r w:rsidRPr="00ED1695">
        <w:rPr>
          <w:rFonts w:asciiTheme="minorHAnsi" w:hAnsiTheme="minorHAnsi" w:cstheme="minorHAnsi"/>
          <w:sz w:val="22"/>
          <w:szCs w:val="22"/>
        </w:rPr>
        <w:fldChar w:fldCharType="end"/>
      </w:r>
      <w:r w:rsidRPr="00ED1695">
        <w:rPr>
          <w:rFonts w:asciiTheme="minorHAnsi" w:hAnsiTheme="minorHAnsi" w:cstheme="minorHAnsi"/>
          <w:sz w:val="22"/>
          <w:szCs w:val="22"/>
        </w:rPr>
        <w:t xml:space="preserve"> až </w:t>
      </w:r>
      <w:r w:rsidRPr="00ED1695">
        <w:rPr>
          <w:rFonts w:asciiTheme="minorHAnsi" w:hAnsiTheme="minorHAnsi" w:cstheme="minorHAnsi"/>
          <w:sz w:val="22"/>
          <w:szCs w:val="22"/>
        </w:rPr>
        <w:fldChar w:fldCharType="begin"/>
      </w:r>
      <w:r w:rsidRPr="00ED1695">
        <w:rPr>
          <w:rFonts w:asciiTheme="minorHAnsi" w:hAnsiTheme="minorHAnsi" w:cstheme="minorHAnsi"/>
          <w:sz w:val="22"/>
          <w:szCs w:val="22"/>
        </w:rPr>
        <w:instrText xml:space="preserve"> REF _Ref119447608 \r \h  \* MERGEFORMAT </w:instrText>
      </w:r>
      <w:r w:rsidRPr="00ED1695">
        <w:rPr>
          <w:rFonts w:asciiTheme="minorHAnsi" w:hAnsiTheme="minorHAnsi" w:cstheme="minorHAnsi"/>
          <w:sz w:val="22"/>
          <w:szCs w:val="22"/>
        </w:rPr>
      </w:r>
      <w:r w:rsidRPr="00ED1695">
        <w:rPr>
          <w:rFonts w:asciiTheme="minorHAnsi" w:hAnsiTheme="minorHAnsi" w:cstheme="minorHAnsi"/>
          <w:sz w:val="22"/>
          <w:szCs w:val="22"/>
        </w:rPr>
        <w:fldChar w:fldCharType="separate"/>
      </w:r>
      <w:r w:rsidR="00F15332">
        <w:rPr>
          <w:rFonts w:asciiTheme="minorHAnsi" w:hAnsiTheme="minorHAnsi" w:cstheme="minorHAnsi"/>
          <w:sz w:val="22"/>
          <w:szCs w:val="22"/>
        </w:rPr>
        <w:t>78.4</w:t>
      </w:r>
      <w:r w:rsidRPr="00ED1695">
        <w:rPr>
          <w:rFonts w:asciiTheme="minorHAnsi" w:hAnsiTheme="minorHAnsi" w:cstheme="minorHAnsi"/>
          <w:sz w:val="22"/>
          <w:szCs w:val="22"/>
        </w:rPr>
        <w:fldChar w:fldCharType="end"/>
      </w:r>
      <w:r w:rsidRPr="00ED1695">
        <w:rPr>
          <w:rFonts w:asciiTheme="minorHAnsi" w:hAnsiTheme="minorHAnsi" w:cstheme="minorHAnsi"/>
          <w:sz w:val="22"/>
          <w:szCs w:val="22"/>
        </w:rPr>
        <w:t xml:space="preserve"> této </w:t>
      </w:r>
      <w:r w:rsidR="00ED1695" w:rsidRPr="00ED1695">
        <w:rPr>
          <w:rFonts w:asciiTheme="minorHAnsi" w:hAnsiTheme="minorHAnsi" w:cstheme="minorHAnsi"/>
          <w:sz w:val="22"/>
          <w:szCs w:val="22"/>
        </w:rPr>
        <w:t>Rámcové dohody</w:t>
      </w:r>
      <w:r w:rsidRPr="00ED1695">
        <w:rPr>
          <w:rFonts w:asciiTheme="minorHAnsi" w:hAnsiTheme="minorHAnsi" w:cstheme="minorHAnsi"/>
          <w:sz w:val="22"/>
          <w:szCs w:val="22"/>
        </w:rPr>
        <w:t xml:space="preserve">, Objednatel je oprávněn požadovat a </w:t>
      </w:r>
      <w:r w:rsidR="00ED1695" w:rsidRPr="00ED1695">
        <w:rPr>
          <w:rFonts w:asciiTheme="minorHAnsi" w:hAnsiTheme="minorHAnsi" w:cstheme="minorHAnsi"/>
          <w:sz w:val="22"/>
          <w:szCs w:val="22"/>
        </w:rPr>
        <w:t>Dodavatel</w:t>
      </w:r>
      <w:r w:rsidRPr="00ED1695">
        <w:rPr>
          <w:rFonts w:asciiTheme="minorHAnsi" w:hAnsiTheme="minorHAnsi" w:cstheme="minorHAnsi"/>
          <w:sz w:val="22"/>
          <w:szCs w:val="22"/>
        </w:rPr>
        <w:t xml:space="preserve"> je povinen zabezpečit změnu Člena realizačního týmu dle věty první odst. </w:t>
      </w:r>
      <w:r w:rsidRPr="00ED1695">
        <w:rPr>
          <w:rFonts w:asciiTheme="minorHAnsi" w:hAnsiTheme="minorHAnsi" w:cstheme="minorHAnsi"/>
          <w:sz w:val="22"/>
          <w:szCs w:val="22"/>
        </w:rPr>
        <w:fldChar w:fldCharType="begin"/>
      </w:r>
      <w:r w:rsidRPr="00ED1695">
        <w:rPr>
          <w:rFonts w:asciiTheme="minorHAnsi" w:hAnsiTheme="minorHAnsi" w:cstheme="minorHAnsi"/>
          <w:sz w:val="22"/>
          <w:szCs w:val="22"/>
        </w:rPr>
        <w:instrText xml:space="preserve"> REF _Ref77585725 \r \h  \* MERGEFORMAT </w:instrText>
      </w:r>
      <w:r w:rsidRPr="00ED1695">
        <w:rPr>
          <w:rFonts w:asciiTheme="minorHAnsi" w:hAnsiTheme="minorHAnsi" w:cstheme="minorHAnsi"/>
          <w:sz w:val="22"/>
          <w:szCs w:val="22"/>
        </w:rPr>
      </w:r>
      <w:r w:rsidRPr="00ED1695">
        <w:rPr>
          <w:rFonts w:asciiTheme="minorHAnsi" w:hAnsiTheme="minorHAnsi" w:cstheme="minorHAnsi"/>
          <w:sz w:val="22"/>
          <w:szCs w:val="22"/>
        </w:rPr>
        <w:fldChar w:fldCharType="separate"/>
      </w:r>
      <w:r w:rsidR="00F15332">
        <w:rPr>
          <w:rFonts w:asciiTheme="minorHAnsi" w:hAnsiTheme="minorHAnsi" w:cstheme="minorHAnsi"/>
          <w:sz w:val="22"/>
          <w:szCs w:val="22"/>
        </w:rPr>
        <w:t>78</w:t>
      </w:r>
      <w:r w:rsidRPr="00ED1695">
        <w:rPr>
          <w:rFonts w:asciiTheme="minorHAnsi" w:hAnsiTheme="minorHAnsi" w:cstheme="minorHAnsi"/>
          <w:sz w:val="22"/>
          <w:szCs w:val="22"/>
        </w:rPr>
        <w:fldChar w:fldCharType="end"/>
      </w:r>
      <w:r w:rsidRPr="00ED1695">
        <w:rPr>
          <w:rFonts w:asciiTheme="minorHAnsi" w:hAnsiTheme="minorHAnsi" w:cstheme="minorHAnsi"/>
          <w:sz w:val="22"/>
          <w:szCs w:val="22"/>
        </w:rPr>
        <w:t xml:space="preserve"> </w:t>
      </w:r>
      <w:r w:rsidR="00ED1695" w:rsidRPr="00ED1695">
        <w:rPr>
          <w:rFonts w:asciiTheme="minorHAnsi" w:hAnsiTheme="minorHAnsi" w:cstheme="minorHAnsi"/>
          <w:sz w:val="22"/>
          <w:szCs w:val="22"/>
        </w:rPr>
        <w:t>Rámcové dohody</w:t>
      </w:r>
      <w:r w:rsidRPr="00ED1695">
        <w:rPr>
          <w:rFonts w:asciiTheme="minorHAnsi" w:hAnsiTheme="minorHAnsi" w:cstheme="minorHAnsi"/>
          <w:sz w:val="22"/>
          <w:szCs w:val="22"/>
        </w:rPr>
        <w:t>.</w:t>
      </w:r>
    </w:p>
    <w:p w14:paraId="3528BA8A" w14:textId="77777777" w:rsidR="0002040D" w:rsidRPr="00ED1695" w:rsidRDefault="0002040D" w:rsidP="0052055F">
      <w:pPr>
        <w:suppressAutoHyphens/>
        <w:ind w:left="567"/>
        <w:rPr>
          <w:rFonts w:asciiTheme="minorHAnsi" w:hAnsiTheme="minorHAnsi" w:cstheme="minorHAnsi"/>
          <w:sz w:val="22"/>
          <w:szCs w:val="22"/>
        </w:rPr>
      </w:pPr>
    </w:p>
    <w:p w14:paraId="76891E9D" w14:textId="6E17C46B" w:rsidR="0002040D" w:rsidRPr="00CC2CB5" w:rsidRDefault="00ED1695" w:rsidP="0052055F">
      <w:pPr>
        <w:suppressAutoHyphens/>
        <w:ind w:left="567"/>
        <w:rPr>
          <w:rFonts w:asciiTheme="minorHAnsi" w:hAnsiTheme="minorHAnsi" w:cstheme="minorHAnsi"/>
          <w:sz w:val="22"/>
          <w:szCs w:val="22"/>
        </w:rPr>
      </w:pPr>
      <w:r w:rsidRPr="00ED1695">
        <w:rPr>
          <w:rFonts w:asciiTheme="minorHAnsi" w:hAnsiTheme="minorHAnsi" w:cstheme="minorHAnsi"/>
          <w:sz w:val="22"/>
          <w:szCs w:val="22"/>
        </w:rPr>
        <w:t>Dodavatel</w:t>
      </w:r>
      <w:r w:rsidR="0002040D" w:rsidRPr="00ED1695">
        <w:rPr>
          <w:rFonts w:asciiTheme="minorHAnsi" w:hAnsiTheme="minorHAnsi" w:cstheme="minorHAnsi"/>
          <w:sz w:val="22"/>
          <w:szCs w:val="22"/>
        </w:rPr>
        <w:t xml:space="preserve"> je povinen navrhnout nového Člena realizačního týmu do 10 kalendářních dnů od doručení žádosti Objednatele. Pokud </w:t>
      </w:r>
      <w:r w:rsidRPr="00ED1695">
        <w:rPr>
          <w:rFonts w:asciiTheme="minorHAnsi" w:hAnsiTheme="minorHAnsi" w:cstheme="minorHAnsi"/>
          <w:sz w:val="22"/>
          <w:szCs w:val="22"/>
        </w:rPr>
        <w:t>Dodavatel</w:t>
      </w:r>
      <w:r w:rsidR="0002040D" w:rsidRPr="00ED1695">
        <w:rPr>
          <w:rFonts w:asciiTheme="minorHAnsi" w:hAnsiTheme="minorHAnsi" w:cstheme="minorHAnsi"/>
          <w:sz w:val="22"/>
          <w:szCs w:val="22"/>
        </w:rPr>
        <w:t xml:space="preserve"> v</w:t>
      </w:r>
      <w:r w:rsidR="00F53962">
        <w:rPr>
          <w:rFonts w:asciiTheme="minorHAnsi" w:hAnsiTheme="minorHAnsi" w:cstheme="minorHAnsi"/>
          <w:sz w:val="22"/>
          <w:szCs w:val="22"/>
        </w:rPr>
        <w:t> Zadávacím řízení</w:t>
      </w:r>
      <w:r w:rsidR="0002040D" w:rsidRPr="00ED1695">
        <w:rPr>
          <w:rFonts w:asciiTheme="minorHAnsi" w:hAnsiTheme="minorHAnsi" w:cstheme="minorHAnsi"/>
          <w:sz w:val="22"/>
          <w:szCs w:val="22"/>
        </w:rPr>
        <w:t xml:space="preserve"> prokazoval původním Členem realizačního týmu kvalifikaci, nový Člen realizačního týmu musí splňovat podmínky kvalifikace stanovené na Člena realizačního týmu stanovené v</w:t>
      </w:r>
      <w:r w:rsidR="00F53962">
        <w:rPr>
          <w:rFonts w:asciiTheme="minorHAnsi" w:hAnsiTheme="minorHAnsi" w:cstheme="minorHAnsi"/>
          <w:sz w:val="22"/>
          <w:szCs w:val="22"/>
        </w:rPr>
        <w:t> Zadávacím řízení</w:t>
      </w:r>
      <w:r w:rsidR="0002040D" w:rsidRPr="00ED1695">
        <w:rPr>
          <w:rFonts w:asciiTheme="minorHAnsi" w:hAnsiTheme="minorHAnsi" w:cstheme="minorHAnsi"/>
          <w:sz w:val="22"/>
          <w:szCs w:val="22"/>
        </w:rPr>
        <w:t xml:space="preserve">. Nový Člen realizačního týmu musí být odsouhlasen Objednatelem postupem </w:t>
      </w:r>
      <w:r w:rsidR="0002040D" w:rsidRPr="00CC2CB5">
        <w:rPr>
          <w:rFonts w:asciiTheme="minorHAnsi" w:hAnsiTheme="minorHAnsi" w:cstheme="minorHAnsi"/>
          <w:sz w:val="22"/>
          <w:szCs w:val="22"/>
        </w:rPr>
        <w:t xml:space="preserve">obdobným postupu podle odstavce </w:t>
      </w:r>
      <w:r w:rsidR="0002040D" w:rsidRPr="00CC2CB5">
        <w:rPr>
          <w:rFonts w:asciiTheme="minorHAnsi" w:hAnsiTheme="minorHAnsi" w:cstheme="minorHAnsi"/>
          <w:sz w:val="22"/>
          <w:szCs w:val="22"/>
        </w:rPr>
        <w:fldChar w:fldCharType="begin"/>
      </w:r>
      <w:r w:rsidR="0002040D" w:rsidRPr="00CC2CB5">
        <w:rPr>
          <w:rFonts w:asciiTheme="minorHAnsi" w:hAnsiTheme="minorHAnsi" w:cstheme="minorHAnsi"/>
          <w:sz w:val="22"/>
          <w:szCs w:val="22"/>
        </w:rPr>
        <w:instrText xml:space="preserve"> REF _Ref490104867 \r \h  \* MERGEFORMAT </w:instrText>
      </w:r>
      <w:r w:rsidR="0002040D" w:rsidRPr="00CC2CB5">
        <w:rPr>
          <w:rFonts w:asciiTheme="minorHAnsi" w:hAnsiTheme="minorHAnsi" w:cstheme="minorHAnsi"/>
          <w:sz w:val="22"/>
          <w:szCs w:val="22"/>
        </w:rPr>
      </w:r>
      <w:r w:rsidR="0002040D" w:rsidRPr="00CC2CB5">
        <w:rPr>
          <w:rFonts w:asciiTheme="minorHAnsi" w:hAnsiTheme="minorHAnsi" w:cstheme="minorHAnsi"/>
          <w:sz w:val="22"/>
          <w:szCs w:val="22"/>
        </w:rPr>
        <w:fldChar w:fldCharType="separate"/>
      </w:r>
      <w:r w:rsidR="00F15332">
        <w:rPr>
          <w:rFonts w:asciiTheme="minorHAnsi" w:hAnsiTheme="minorHAnsi" w:cstheme="minorHAnsi"/>
          <w:sz w:val="22"/>
          <w:szCs w:val="22"/>
        </w:rPr>
        <w:t>79</w:t>
      </w:r>
      <w:r w:rsidR="0002040D" w:rsidRPr="00CC2CB5">
        <w:rPr>
          <w:rFonts w:asciiTheme="minorHAnsi" w:hAnsiTheme="minorHAnsi" w:cstheme="minorHAnsi"/>
          <w:sz w:val="22"/>
          <w:szCs w:val="22"/>
        </w:rPr>
        <w:fldChar w:fldCharType="end"/>
      </w:r>
      <w:r w:rsidR="0002040D" w:rsidRPr="00CC2CB5">
        <w:rPr>
          <w:rFonts w:asciiTheme="minorHAnsi" w:hAnsiTheme="minorHAnsi" w:cstheme="minorHAnsi"/>
          <w:sz w:val="22"/>
          <w:szCs w:val="22"/>
        </w:rPr>
        <w:t xml:space="preserve"> </w:t>
      </w:r>
      <w:r w:rsidRPr="00CC2CB5">
        <w:rPr>
          <w:rFonts w:asciiTheme="minorHAnsi" w:hAnsiTheme="minorHAnsi" w:cstheme="minorHAnsi"/>
          <w:sz w:val="22"/>
          <w:szCs w:val="22"/>
        </w:rPr>
        <w:t>Rámcové dohody</w:t>
      </w:r>
      <w:r w:rsidR="0002040D" w:rsidRPr="00CC2CB5">
        <w:rPr>
          <w:rFonts w:asciiTheme="minorHAnsi" w:hAnsiTheme="minorHAnsi" w:cstheme="minorHAnsi"/>
          <w:sz w:val="22"/>
          <w:szCs w:val="22"/>
        </w:rPr>
        <w:t>.</w:t>
      </w:r>
    </w:p>
    <w:p w14:paraId="05686F1D" w14:textId="77777777" w:rsidR="0002040D" w:rsidRPr="00CC2CB5" w:rsidRDefault="0002040D" w:rsidP="0052055F">
      <w:pPr>
        <w:suppressAutoHyphens/>
        <w:ind w:left="567"/>
        <w:rPr>
          <w:rFonts w:asciiTheme="minorHAnsi" w:hAnsiTheme="minorHAnsi" w:cstheme="minorHAnsi"/>
          <w:color w:val="0070C0"/>
          <w:sz w:val="22"/>
          <w:szCs w:val="22"/>
          <w:u w:val="single"/>
        </w:rPr>
      </w:pPr>
      <w:bookmarkStart w:id="45" w:name="_Ref490049584"/>
    </w:p>
    <w:p w14:paraId="127B6B9A" w14:textId="3A66F7AA" w:rsidR="0002040D" w:rsidRPr="00CC2CB5" w:rsidRDefault="00ED1695" w:rsidP="0052055F">
      <w:pPr>
        <w:keepNext/>
        <w:numPr>
          <w:ilvl w:val="0"/>
          <w:numId w:val="1"/>
        </w:numPr>
        <w:suppressAutoHyphens/>
        <w:rPr>
          <w:rFonts w:asciiTheme="minorHAnsi" w:hAnsiTheme="minorHAnsi" w:cstheme="minorHAnsi"/>
          <w:sz w:val="22"/>
          <w:szCs w:val="22"/>
        </w:rPr>
      </w:pPr>
      <w:bookmarkStart w:id="46" w:name="_Ref490104867"/>
      <w:r w:rsidRPr="00CC2CB5">
        <w:rPr>
          <w:rFonts w:asciiTheme="minorHAnsi" w:hAnsiTheme="minorHAnsi" w:cstheme="minorHAnsi"/>
          <w:sz w:val="22"/>
          <w:szCs w:val="22"/>
        </w:rPr>
        <w:lastRenderedPageBreak/>
        <w:t>Dodavatel</w:t>
      </w:r>
      <w:r w:rsidR="0002040D" w:rsidRPr="00CC2CB5">
        <w:rPr>
          <w:rFonts w:asciiTheme="minorHAnsi" w:hAnsiTheme="minorHAnsi" w:cstheme="minorHAnsi"/>
          <w:sz w:val="22"/>
          <w:szCs w:val="22"/>
        </w:rPr>
        <w:t xml:space="preserve"> je oprávněn změnit Člena, resp. Členy realizačního týmu z důvodů na straně </w:t>
      </w:r>
      <w:r w:rsidRPr="00CC2CB5">
        <w:rPr>
          <w:rFonts w:asciiTheme="minorHAnsi" w:hAnsiTheme="minorHAnsi" w:cstheme="minorHAnsi"/>
          <w:sz w:val="22"/>
          <w:szCs w:val="22"/>
        </w:rPr>
        <w:t>Dodavatele</w:t>
      </w:r>
      <w:r w:rsidR="0002040D" w:rsidRPr="00CC2CB5">
        <w:rPr>
          <w:rFonts w:asciiTheme="minorHAnsi" w:hAnsiTheme="minorHAnsi" w:cstheme="minorHAnsi"/>
          <w:sz w:val="22"/>
          <w:szCs w:val="22"/>
        </w:rPr>
        <w:t xml:space="preserve"> pouze s předchozím písemným souhlasem Objednatele. Objednatel vydá písemný souhlas se změnou do 10 kalendářních dnů od doručení žádosti </w:t>
      </w:r>
      <w:r w:rsidRPr="00CC2CB5">
        <w:rPr>
          <w:rFonts w:asciiTheme="minorHAnsi" w:hAnsiTheme="minorHAnsi" w:cstheme="minorHAnsi"/>
          <w:sz w:val="22"/>
          <w:szCs w:val="22"/>
        </w:rPr>
        <w:t>Dodavatele</w:t>
      </w:r>
      <w:r w:rsidR="0002040D" w:rsidRPr="00CC2CB5">
        <w:rPr>
          <w:rFonts w:asciiTheme="minorHAnsi" w:hAnsiTheme="minorHAnsi" w:cstheme="minorHAnsi"/>
          <w:sz w:val="22"/>
          <w:szCs w:val="22"/>
        </w:rPr>
        <w:t>. Objednatel souhlas se změnou nevydá, pokud:</w:t>
      </w:r>
      <w:bookmarkEnd w:id="45"/>
      <w:bookmarkEnd w:id="46"/>
    </w:p>
    <w:p w14:paraId="23DBB209" w14:textId="3A4AA2C9" w:rsidR="0002040D" w:rsidRDefault="0002040D" w:rsidP="0052055F">
      <w:pPr>
        <w:numPr>
          <w:ilvl w:val="1"/>
          <w:numId w:val="1"/>
        </w:numPr>
        <w:tabs>
          <w:tab w:val="clear" w:pos="851"/>
          <w:tab w:val="num" w:pos="1844"/>
        </w:tabs>
        <w:suppressAutoHyphens/>
        <w:rPr>
          <w:rFonts w:asciiTheme="minorHAnsi" w:hAnsiTheme="minorHAnsi" w:cstheme="minorHAnsi"/>
          <w:sz w:val="22"/>
          <w:szCs w:val="22"/>
        </w:rPr>
      </w:pPr>
      <w:r w:rsidRPr="00CC2CB5">
        <w:rPr>
          <w:rFonts w:asciiTheme="minorHAnsi" w:hAnsiTheme="minorHAnsi" w:cstheme="minorHAnsi"/>
          <w:sz w:val="22"/>
          <w:szCs w:val="22"/>
        </w:rPr>
        <w:t xml:space="preserve">prostřednictvím původního Člena realizačního týmu </w:t>
      </w:r>
      <w:r w:rsidR="00ED1695" w:rsidRPr="00CC2CB5">
        <w:rPr>
          <w:rFonts w:asciiTheme="minorHAnsi" w:hAnsiTheme="minorHAnsi" w:cstheme="minorHAnsi"/>
          <w:sz w:val="22"/>
          <w:szCs w:val="22"/>
        </w:rPr>
        <w:t>Dod</w:t>
      </w:r>
      <w:r w:rsidR="00CC2CB5" w:rsidRPr="00CC2CB5">
        <w:rPr>
          <w:rFonts w:asciiTheme="minorHAnsi" w:hAnsiTheme="minorHAnsi" w:cstheme="minorHAnsi"/>
          <w:sz w:val="22"/>
          <w:szCs w:val="22"/>
        </w:rPr>
        <w:t>avatel</w:t>
      </w:r>
      <w:r w:rsidRPr="00CC2CB5">
        <w:rPr>
          <w:rFonts w:asciiTheme="minorHAnsi" w:hAnsiTheme="minorHAnsi" w:cstheme="minorHAnsi"/>
          <w:sz w:val="22"/>
          <w:szCs w:val="22"/>
        </w:rPr>
        <w:t xml:space="preserve"> v</w:t>
      </w:r>
      <w:r w:rsidR="00F53962">
        <w:rPr>
          <w:rFonts w:asciiTheme="minorHAnsi" w:hAnsiTheme="minorHAnsi" w:cstheme="minorHAnsi"/>
          <w:sz w:val="22"/>
          <w:szCs w:val="22"/>
        </w:rPr>
        <w:t> Zadávacím řízení</w:t>
      </w:r>
      <w:r w:rsidRPr="00CC2CB5">
        <w:rPr>
          <w:rFonts w:asciiTheme="minorHAnsi" w:hAnsiTheme="minorHAnsi" w:cstheme="minorHAnsi"/>
          <w:sz w:val="22"/>
          <w:szCs w:val="22"/>
        </w:rPr>
        <w:t xml:space="preserve"> prokazoval kvalifikaci a nový člen realizačního týmu nebude splňovat podmínky kvalifikace stanovené na Člena realizačního týmu stanovené v</w:t>
      </w:r>
      <w:r w:rsidR="00F53962">
        <w:rPr>
          <w:rFonts w:asciiTheme="minorHAnsi" w:hAnsiTheme="minorHAnsi" w:cstheme="minorHAnsi"/>
          <w:sz w:val="22"/>
          <w:szCs w:val="22"/>
        </w:rPr>
        <w:t> Zadávacím řízení</w:t>
      </w:r>
      <w:r w:rsidR="005E6B12">
        <w:rPr>
          <w:rFonts w:asciiTheme="minorHAnsi" w:hAnsiTheme="minorHAnsi" w:cstheme="minorHAnsi"/>
          <w:sz w:val="22"/>
          <w:szCs w:val="22"/>
        </w:rPr>
        <w:t xml:space="preserve"> nebo</w:t>
      </w:r>
    </w:p>
    <w:p w14:paraId="15A500EB" w14:textId="263C28DF" w:rsidR="005E6B12" w:rsidRDefault="005E6B12" w:rsidP="0052055F">
      <w:pPr>
        <w:numPr>
          <w:ilvl w:val="1"/>
          <w:numId w:val="1"/>
        </w:numPr>
        <w:tabs>
          <w:tab w:val="clear" w:pos="851"/>
          <w:tab w:val="num" w:pos="1844"/>
        </w:tabs>
        <w:suppressAutoHyphens/>
        <w:rPr>
          <w:rFonts w:asciiTheme="minorHAnsi" w:hAnsiTheme="minorHAnsi" w:cstheme="minorHAnsi"/>
          <w:sz w:val="22"/>
          <w:szCs w:val="22"/>
        </w:rPr>
      </w:pPr>
      <w:r w:rsidRPr="005E6B12">
        <w:rPr>
          <w:rFonts w:asciiTheme="minorHAnsi" w:hAnsiTheme="minorHAnsi" w:cstheme="minorHAnsi"/>
          <w:sz w:val="22"/>
          <w:szCs w:val="22"/>
        </w:rPr>
        <w:t xml:space="preserve">prostřednictvím původního Člena realizačního týmu </w:t>
      </w:r>
      <w:r w:rsidRPr="00CC2CB5">
        <w:rPr>
          <w:rFonts w:asciiTheme="minorHAnsi" w:hAnsiTheme="minorHAnsi" w:cstheme="minorHAnsi"/>
          <w:sz w:val="22"/>
          <w:szCs w:val="22"/>
        </w:rPr>
        <w:t xml:space="preserve">Dodavatel </w:t>
      </w:r>
      <w:r w:rsidRPr="005E6B12">
        <w:rPr>
          <w:rFonts w:asciiTheme="minorHAnsi" w:hAnsiTheme="minorHAnsi" w:cstheme="minorHAnsi"/>
          <w:sz w:val="22"/>
          <w:szCs w:val="22"/>
        </w:rPr>
        <w:t xml:space="preserve">v </w:t>
      </w:r>
      <w:r>
        <w:rPr>
          <w:rFonts w:asciiTheme="minorHAnsi" w:hAnsiTheme="minorHAnsi" w:cstheme="minorHAnsi"/>
          <w:sz w:val="22"/>
          <w:szCs w:val="22"/>
        </w:rPr>
        <w:t>Zadávacím řízení</w:t>
      </w:r>
      <w:r w:rsidRPr="00CC2CB5">
        <w:rPr>
          <w:rFonts w:asciiTheme="minorHAnsi" w:hAnsiTheme="minorHAnsi" w:cstheme="minorHAnsi"/>
          <w:sz w:val="22"/>
          <w:szCs w:val="22"/>
        </w:rPr>
        <w:t xml:space="preserve"> </w:t>
      </w:r>
      <w:r w:rsidRPr="005E6B12">
        <w:rPr>
          <w:rFonts w:asciiTheme="minorHAnsi" w:hAnsiTheme="minorHAnsi" w:cstheme="minorHAnsi"/>
          <w:sz w:val="22"/>
          <w:szCs w:val="22"/>
        </w:rPr>
        <w:t xml:space="preserve">prokazoval kvalifikaci a zkušenosti tohoto Člena realizačního týmu byly předmětem hodnocení v rámci </w:t>
      </w:r>
      <w:r>
        <w:rPr>
          <w:rFonts w:asciiTheme="minorHAnsi" w:hAnsiTheme="minorHAnsi" w:cstheme="minorHAnsi"/>
          <w:sz w:val="22"/>
          <w:szCs w:val="22"/>
        </w:rPr>
        <w:t>Zadávacím řízení</w:t>
      </w:r>
      <w:r w:rsidRPr="00CC2CB5">
        <w:rPr>
          <w:rFonts w:asciiTheme="minorHAnsi" w:hAnsiTheme="minorHAnsi" w:cstheme="minorHAnsi"/>
          <w:sz w:val="22"/>
          <w:szCs w:val="22"/>
        </w:rPr>
        <w:t xml:space="preserve"> </w:t>
      </w:r>
      <w:r w:rsidRPr="005E6B12">
        <w:rPr>
          <w:rFonts w:asciiTheme="minorHAnsi" w:hAnsiTheme="minorHAnsi" w:cstheme="minorHAnsi"/>
          <w:sz w:val="22"/>
          <w:szCs w:val="22"/>
        </w:rPr>
        <w:t xml:space="preserve">a nový člen realizačního týmu nebude současně splňovat podmínky kvalifikace stanovené na Člena realizačního týmu stanovené v </w:t>
      </w:r>
      <w:r>
        <w:rPr>
          <w:rFonts w:asciiTheme="minorHAnsi" w:hAnsiTheme="minorHAnsi" w:cstheme="minorHAnsi"/>
          <w:sz w:val="22"/>
          <w:szCs w:val="22"/>
        </w:rPr>
        <w:t>Zadávacím řízení</w:t>
      </w:r>
      <w:r w:rsidRPr="00CC2CB5">
        <w:rPr>
          <w:rFonts w:asciiTheme="minorHAnsi" w:hAnsiTheme="minorHAnsi" w:cstheme="minorHAnsi"/>
          <w:sz w:val="22"/>
          <w:szCs w:val="22"/>
        </w:rPr>
        <w:t xml:space="preserve"> </w:t>
      </w:r>
      <w:r w:rsidRPr="005E6B12">
        <w:rPr>
          <w:rFonts w:asciiTheme="minorHAnsi" w:hAnsiTheme="minorHAnsi" w:cstheme="minorHAnsi"/>
          <w:sz w:val="22"/>
          <w:szCs w:val="22"/>
        </w:rPr>
        <w:t>a disponovat nejméně stejným počtem zkušeností (splňujících požadavky zadávací dokumentace) pro účely hodnocení jako nahrazovaný Člen realizačního týmu.</w:t>
      </w:r>
    </w:p>
    <w:p w14:paraId="4271BD6C" w14:textId="77777777" w:rsidR="0052055F" w:rsidRDefault="0052055F" w:rsidP="0052055F">
      <w:pPr>
        <w:suppressAutoHyphens/>
        <w:ind w:left="1276"/>
        <w:rPr>
          <w:rFonts w:asciiTheme="minorHAnsi" w:hAnsiTheme="minorHAnsi" w:cstheme="minorHAnsi"/>
          <w:sz w:val="22"/>
          <w:szCs w:val="22"/>
        </w:rPr>
      </w:pPr>
    </w:p>
    <w:p w14:paraId="68025484" w14:textId="77777777" w:rsidR="0052055F" w:rsidRPr="00CC2CB5" w:rsidRDefault="0052055F" w:rsidP="0052055F">
      <w:pPr>
        <w:suppressAutoHyphens/>
        <w:ind w:left="1276"/>
        <w:rPr>
          <w:rFonts w:asciiTheme="minorHAnsi" w:hAnsiTheme="minorHAnsi" w:cstheme="minorHAnsi"/>
          <w:sz w:val="22"/>
          <w:szCs w:val="22"/>
        </w:rPr>
      </w:pPr>
    </w:p>
    <w:p w14:paraId="37231DD0" w14:textId="77777777" w:rsidR="003A1EE0" w:rsidRPr="005B556C" w:rsidRDefault="003A1EE0" w:rsidP="003A1EE0">
      <w:pPr>
        <w:pStyle w:val="Nadpis1"/>
        <w:rPr>
          <w:rFonts w:asciiTheme="minorHAnsi" w:hAnsiTheme="minorHAnsi"/>
        </w:rPr>
      </w:pPr>
      <w:r>
        <w:rPr>
          <w:rFonts w:asciiTheme="minorHAnsi" w:hAnsiTheme="minorHAnsi"/>
        </w:rPr>
        <w:t>POSTAVENÍ PODDODAVATELŮ PŘI PLNĚNÍ VEŘEJNÉ ZAKÁZKY</w:t>
      </w:r>
    </w:p>
    <w:p w14:paraId="593B72D4" w14:textId="77777777" w:rsidR="003A1EE0" w:rsidRPr="005B556C" w:rsidRDefault="003A1EE0" w:rsidP="003A1EE0">
      <w:pPr>
        <w:keepNext/>
        <w:suppressAutoHyphens/>
        <w:rPr>
          <w:rFonts w:asciiTheme="minorHAnsi" w:hAnsiTheme="minorHAnsi"/>
          <w:sz w:val="22"/>
          <w:szCs w:val="22"/>
        </w:rPr>
      </w:pPr>
    </w:p>
    <w:p w14:paraId="58B106AE" w14:textId="579322BC" w:rsidR="003A1EE0" w:rsidRDefault="003A1EE0" w:rsidP="003A1EE0">
      <w:pPr>
        <w:numPr>
          <w:ilvl w:val="0"/>
          <w:numId w:val="1"/>
        </w:numPr>
        <w:suppressAutoHyphens/>
        <w:rPr>
          <w:rFonts w:asciiTheme="minorHAnsi" w:hAnsiTheme="minorHAnsi"/>
          <w:sz w:val="22"/>
          <w:szCs w:val="22"/>
        </w:rPr>
      </w:pPr>
      <w:bookmarkStart w:id="47" w:name="_Ref199439486"/>
      <w:r w:rsidRPr="003A1EE0">
        <w:rPr>
          <w:rFonts w:asciiTheme="minorHAnsi" w:hAnsiTheme="minorHAnsi"/>
          <w:sz w:val="22"/>
          <w:szCs w:val="22"/>
        </w:rPr>
        <w:t xml:space="preserve">Dodavatel je oprávněn pověřit plněním svých povinností vyplývajících </w:t>
      </w:r>
      <w:r>
        <w:rPr>
          <w:rFonts w:asciiTheme="minorHAnsi" w:hAnsiTheme="minorHAnsi"/>
          <w:sz w:val="22"/>
          <w:szCs w:val="22"/>
        </w:rPr>
        <w:t>z</w:t>
      </w:r>
      <w:r w:rsidR="00061640">
        <w:rPr>
          <w:rFonts w:asciiTheme="minorHAnsi" w:hAnsiTheme="minorHAnsi"/>
          <w:sz w:val="22"/>
          <w:szCs w:val="22"/>
        </w:rPr>
        <w:t> Dílčí smlouvy</w:t>
      </w:r>
      <w:r>
        <w:rPr>
          <w:rFonts w:asciiTheme="minorHAnsi" w:hAnsiTheme="minorHAnsi"/>
          <w:sz w:val="22"/>
          <w:szCs w:val="22"/>
        </w:rPr>
        <w:t xml:space="preserve"> nebo Rámcové dohody</w:t>
      </w:r>
      <w:r w:rsidRPr="003A1EE0">
        <w:rPr>
          <w:rFonts w:asciiTheme="minorHAnsi" w:hAnsiTheme="minorHAnsi"/>
          <w:sz w:val="22"/>
          <w:szCs w:val="22"/>
        </w:rPr>
        <w:t xml:space="preserve"> pouze jiné osoby</w:t>
      </w:r>
      <w:r>
        <w:rPr>
          <w:rFonts w:asciiTheme="minorHAnsi" w:hAnsiTheme="minorHAnsi"/>
          <w:sz w:val="22"/>
          <w:szCs w:val="22"/>
        </w:rPr>
        <w:t xml:space="preserve">, o nichž Dodavatel informoval Objednatele </w:t>
      </w:r>
      <w:r w:rsidR="00141F40">
        <w:rPr>
          <w:rFonts w:asciiTheme="minorHAnsi" w:hAnsiTheme="minorHAnsi"/>
          <w:sz w:val="22"/>
          <w:szCs w:val="22"/>
        </w:rPr>
        <w:t>v Zadávacím řízení</w:t>
      </w:r>
      <w:r w:rsidRPr="003A1EE0">
        <w:rPr>
          <w:rFonts w:asciiTheme="minorHAnsi" w:hAnsiTheme="minorHAnsi"/>
          <w:sz w:val="22"/>
          <w:szCs w:val="22"/>
        </w:rPr>
        <w:t xml:space="preserve">, nebo </w:t>
      </w:r>
      <w:r>
        <w:rPr>
          <w:rFonts w:asciiTheme="minorHAnsi" w:hAnsiTheme="minorHAnsi"/>
          <w:sz w:val="22"/>
          <w:szCs w:val="22"/>
        </w:rPr>
        <w:t xml:space="preserve">osoby </w:t>
      </w:r>
      <w:r w:rsidRPr="003A1EE0">
        <w:rPr>
          <w:rFonts w:asciiTheme="minorHAnsi" w:hAnsiTheme="minorHAnsi"/>
          <w:sz w:val="22"/>
          <w:szCs w:val="22"/>
        </w:rPr>
        <w:t>písemně odsouhlasené Objednatelem (dále jen jednotlivě „</w:t>
      </w:r>
      <w:r w:rsidRPr="003A1EE0">
        <w:rPr>
          <w:rFonts w:asciiTheme="minorHAnsi" w:hAnsiTheme="minorHAnsi"/>
          <w:b/>
          <w:i/>
          <w:sz w:val="22"/>
          <w:szCs w:val="22"/>
        </w:rPr>
        <w:t>Poddodavatel</w:t>
      </w:r>
      <w:r w:rsidRPr="003A1EE0">
        <w:rPr>
          <w:rFonts w:asciiTheme="minorHAnsi" w:hAnsiTheme="minorHAnsi"/>
          <w:sz w:val="22"/>
          <w:szCs w:val="22"/>
        </w:rPr>
        <w:t>“ nebo společně „</w:t>
      </w:r>
      <w:r w:rsidRPr="003A1EE0">
        <w:rPr>
          <w:rFonts w:asciiTheme="minorHAnsi" w:hAnsiTheme="minorHAnsi"/>
          <w:b/>
          <w:i/>
          <w:sz w:val="22"/>
          <w:szCs w:val="22"/>
        </w:rPr>
        <w:t>Poddodavatelé</w:t>
      </w:r>
      <w:r w:rsidRPr="003A1EE0">
        <w:rPr>
          <w:rFonts w:asciiTheme="minorHAnsi" w:hAnsiTheme="minorHAnsi"/>
          <w:sz w:val="22"/>
          <w:szCs w:val="22"/>
        </w:rPr>
        <w:t>“).</w:t>
      </w:r>
      <w:bookmarkEnd w:id="47"/>
    </w:p>
    <w:p w14:paraId="1A5A2EFC" w14:textId="77777777" w:rsidR="004836FA" w:rsidRPr="003A1EE0" w:rsidRDefault="004836FA" w:rsidP="004836FA">
      <w:pPr>
        <w:suppressAutoHyphens/>
        <w:ind w:left="567"/>
        <w:rPr>
          <w:rFonts w:asciiTheme="minorHAnsi" w:hAnsiTheme="minorHAnsi"/>
          <w:sz w:val="22"/>
          <w:szCs w:val="22"/>
        </w:rPr>
      </w:pPr>
    </w:p>
    <w:p w14:paraId="10C930FF" w14:textId="365988A5" w:rsidR="003A1EE0" w:rsidRDefault="003A1EE0" w:rsidP="003A1EE0">
      <w:pPr>
        <w:numPr>
          <w:ilvl w:val="0"/>
          <w:numId w:val="1"/>
        </w:numPr>
        <w:suppressAutoHyphens/>
        <w:rPr>
          <w:rFonts w:asciiTheme="minorHAnsi" w:hAnsiTheme="minorHAnsi"/>
          <w:sz w:val="22"/>
          <w:szCs w:val="22"/>
        </w:rPr>
      </w:pPr>
      <w:r w:rsidRPr="003A1EE0">
        <w:rPr>
          <w:rFonts w:asciiTheme="minorHAnsi" w:hAnsiTheme="minorHAnsi"/>
          <w:sz w:val="22"/>
          <w:szCs w:val="22"/>
        </w:rPr>
        <w:t>Dodavatel prohlašuje a zavazuje se, že jako ručitel uspokojí za jakéhokoliv Poddodavatele jeho povinnost nahradit újmu způsobenou Poddodavatelem Objednateli při plnění nebo v</w:t>
      </w:r>
      <w:r w:rsidR="009B2CCB">
        <w:rPr>
          <w:rFonts w:asciiTheme="minorHAnsi" w:hAnsiTheme="minorHAnsi"/>
          <w:sz w:val="22"/>
          <w:szCs w:val="22"/>
        </w:rPr>
        <w:t> </w:t>
      </w:r>
      <w:r w:rsidRPr="003A1EE0">
        <w:rPr>
          <w:rFonts w:asciiTheme="minorHAnsi" w:hAnsiTheme="minorHAnsi"/>
          <w:sz w:val="22"/>
          <w:szCs w:val="22"/>
        </w:rPr>
        <w:t xml:space="preserve">souvislosti s plněním </w:t>
      </w:r>
      <w:r>
        <w:rPr>
          <w:rFonts w:asciiTheme="minorHAnsi" w:hAnsiTheme="minorHAnsi"/>
          <w:sz w:val="22"/>
          <w:szCs w:val="22"/>
        </w:rPr>
        <w:t>Veřejné zakázky</w:t>
      </w:r>
      <w:r w:rsidRPr="003A1EE0">
        <w:rPr>
          <w:rFonts w:asciiTheme="minorHAnsi" w:hAnsiTheme="minorHAnsi"/>
          <w:sz w:val="22"/>
          <w:szCs w:val="22"/>
        </w:rPr>
        <w:t xml:space="preserve">, jestliže Poddodavatel povinnost k náhradě újmy nesplní. Objednatel </w:t>
      </w:r>
      <w:r w:rsidR="00EB0AD0">
        <w:rPr>
          <w:rFonts w:asciiTheme="minorHAnsi" w:hAnsiTheme="minorHAnsi"/>
          <w:sz w:val="22"/>
          <w:szCs w:val="22"/>
        </w:rPr>
        <w:t>Dodavatele</w:t>
      </w:r>
      <w:r w:rsidRPr="003A1EE0">
        <w:rPr>
          <w:rFonts w:asciiTheme="minorHAnsi" w:hAnsiTheme="minorHAnsi"/>
          <w:sz w:val="22"/>
          <w:szCs w:val="22"/>
        </w:rPr>
        <w:t xml:space="preserve"> jako ručitele podle předchozí věty přijímá.</w:t>
      </w:r>
    </w:p>
    <w:p w14:paraId="11696A00" w14:textId="77777777" w:rsidR="003A1EE0" w:rsidRPr="003A1EE0" w:rsidRDefault="003A1EE0" w:rsidP="003A1EE0">
      <w:pPr>
        <w:suppressAutoHyphens/>
        <w:ind w:left="567"/>
        <w:rPr>
          <w:rFonts w:asciiTheme="minorHAnsi" w:hAnsiTheme="minorHAnsi"/>
          <w:sz w:val="22"/>
          <w:szCs w:val="22"/>
        </w:rPr>
      </w:pPr>
    </w:p>
    <w:p w14:paraId="141440CB" w14:textId="30678A44" w:rsidR="003A1EE0" w:rsidRDefault="003A1EE0" w:rsidP="003A1EE0">
      <w:pPr>
        <w:numPr>
          <w:ilvl w:val="0"/>
          <w:numId w:val="1"/>
        </w:numPr>
        <w:suppressAutoHyphens/>
        <w:rPr>
          <w:rFonts w:asciiTheme="minorHAnsi" w:hAnsiTheme="minorHAnsi"/>
          <w:sz w:val="22"/>
          <w:szCs w:val="22"/>
        </w:rPr>
      </w:pPr>
      <w:r w:rsidRPr="003A1EE0">
        <w:rPr>
          <w:rFonts w:asciiTheme="minorHAnsi" w:hAnsiTheme="minorHAnsi"/>
          <w:sz w:val="22"/>
          <w:szCs w:val="22"/>
        </w:rPr>
        <w:t>Dodavatel se zavazuje, že Poddodavatelé, kterými pr</w:t>
      </w:r>
      <w:r>
        <w:rPr>
          <w:rFonts w:asciiTheme="minorHAnsi" w:hAnsiTheme="minorHAnsi"/>
          <w:sz w:val="22"/>
          <w:szCs w:val="22"/>
        </w:rPr>
        <w:t>okazoval splnění kvalifikace v Zadávacím řízení</w:t>
      </w:r>
      <w:r w:rsidRPr="003A1EE0">
        <w:rPr>
          <w:rFonts w:asciiTheme="minorHAnsi" w:hAnsiTheme="minorHAnsi"/>
          <w:sz w:val="22"/>
          <w:szCs w:val="22"/>
        </w:rPr>
        <w:t xml:space="preserve">, se budou podílet na plnění povinností Dodavatele </w:t>
      </w:r>
      <w:r>
        <w:rPr>
          <w:rFonts w:asciiTheme="minorHAnsi" w:hAnsiTheme="minorHAnsi"/>
          <w:sz w:val="22"/>
          <w:szCs w:val="22"/>
        </w:rPr>
        <w:t xml:space="preserve">vyplývajících </w:t>
      </w:r>
      <w:r w:rsidRPr="003A1EE0">
        <w:rPr>
          <w:rFonts w:asciiTheme="minorHAnsi" w:hAnsiTheme="minorHAnsi"/>
          <w:sz w:val="22"/>
          <w:szCs w:val="22"/>
        </w:rPr>
        <w:t>z</w:t>
      </w:r>
      <w:r w:rsidR="00061640">
        <w:rPr>
          <w:rFonts w:asciiTheme="minorHAnsi" w:hAnsiTheme="minorHAnsi"/>
          <w:sz w:val="22"/>
          <w:szCs w:val="22"/>
        </w:rPr>
        <w:t> Dílčí smlouvy</w:t>
      </w:r>
      <w:r>
        <w:rPr>
          <w:rFonts w:asciiTheme="minorHAnsi" w:hAnsiTheme="minorHAnsi"/>
          <w:sz w:val="22"/>
          <w:szCs w:val="22"/>
        </w:rPr>
        <w:t xml:space="preserve"> či Rámcové dohody</w:t>
      </w:r>
      <w:r w:rsidRPr="003A1EE0">
        <w:rPr>
          <w:rFonts w:asciiTheme="minorHAnsi" w:hAnsiTheme="minorHAnsi"/>
          <w:sz w:val="22"/>
          <w:szCs w:val="22"/>
        </w:rPr>
        <w:t xml:space="preserve"> v rozsahu podle nabídky Dodavatele podané do Zadávacího řízení.</w:t>
      </w:r>
    </w:p>
    <w:p w14:paraId="33101ED6" w14:textId="77777777" w:rsidR="00500C6F" w:rsidRPr="003A1EE0" w:rsidRDefault="00500C6F" w:rsidP="00500C6F">
      <w:pPr>
        <w:suppressAutoHyphens/>
        <w:ind w:left="567"/>
        <w:rPr>
          <w:rFonts w:asciiTheme="minorHAnsi" w:hAnsiTheme="minorHAnsi"/>
          <w:sz w:val="22"/>
          <w:szCs w:val="22"/>
        </w:rPr>
      </w:pPr>
    </w:p>
    <w:p w14:paraId="58BC1127" w14:textId="77777777" w:rsidR="003A1EE0" w:rsidRPr="003A1EE0" w:rsidRDefault="003A1EE0" w:rsidP="00EB0AD0">
      <w:pPr>
        <w:keepNext/>
        <w:keepLines/>
        <w:numPr>
          <w:ilvl w:val="0"/>
          <w:numId w:val="1"/>
        </w:numPr>
        <w:suppressAutoHyphens/>
        <w:rPr>
          <w:rFonts w:asciiTheme="minorHAnsi" w:hAnsiTheme="minorHAnsi"/>
          <w:sz w:val="22"/>
          <w:szCs w:val="22"/>
        </w:rPr>
      </w:pPr>
      <w:r w:rsidRPr="003A1EE0">
        <w:rPr>
          <w:rFonts w:asciiTheme="minorHAnsi" w:hAnsiTheme="minorHAnsi"/>
          <w:sz w:val="22"/>
          <w:szCs w:val="22"/>
        </w:rPr>
        <w:t>Objednatel je oprávněn požadovat a Dodavatel je povinen za</w:t>
      </w:r>
      <w:r>
        <w:rPr>
          <w:rFonts w:asciiTheme="minorHAnsi" w:hAnsiTheme="minorHAnsi"/>
          <w:sz w:val="22"/>
          <w:szCs w:val="22"/>
        </w:rPr>
        <w:t>bezpečit změnu Poddodavatele, a </w:t>
      </w:r>
      <w:r w:rsidRPr="003A1EE0">
        <w:rPr>
          <w:rFonts w:asciiTheme="minorHAnsi" w:hAnsiTheme="minorHAnsi"/>
          <w:sz w:val="22"/>
          <w:szCs w:val="22"/>
        </w:rPr>
        <w:t>to zejména v případech, kdy:</w:t>
      </w:r>
    </w:p>
    <w:p w14:paraId="41EAE59A" w14:textId="77777777" w:rsidR="003A1EE0" w:rsidRPr="003A1EE0" w:rsidRDefault="003A1EE0" w:rsidP="003A1EE0">
      <w:pPr>
        <w:numPr>
          <w:ilvl w:val="1"/>
          <w:numId w:val="1"/>
        </w:numPr>
        <w:suppressAutoHyphens/>
        <w:rPr>
          <w:rFonts w:asciiTheme="minorHAnsi" w:hAnsiTheme="minorHAnsi"/>
          <w:sz w:val="22"/>
          <w:szCs w:val="22"/>
        </w:rPr>
      </w:pPr>
      <w:r w:rsidRPr="003A1EE0">
        <w:rPr>
          <w:rFonts w:asciiTheme="minorHAnsi" w:hAnsiTheme="minorHAnsi"/>
          <w:sz w:val="22"/>
          <w:szCs w:val="22"/>
        </w:rPr>
        <w:t>bude Poddodavatel vůči Objednateli v prodlení se splněním povinnosti z jiného závazku nebo</w:t>
      </w:r>
    </w:p>
    <w:p w14:paraId="6B771604" w14:textId="77777777" w:rsidR="003A1EE0" w:rsidRPr="003A1EE0" w:rsidRDefault="003A1EE0" w:rsidP="00034E2F">
      <w:pPr>
        <w:numPr>
          <w:ilvl w:val="1"/>
          <w:numId w:val="1"/>
        </w:numPr>
        <w:suppressAutoHyphens/>
        <w:rPr>
          <w:rFonts w:asciiTheme="minorHAnsi" w:hAnsiTheme="minorHAnsi"/>
          <w:sz w:val="22"/>
          <w:szCs w:val="22"/>
        </w:rPr>
      </w:pPr>
      <w:r w:rsidRPr="003A1EE0">
        <w:rPr>
          <w:rFonts w:asciiTheme="minorHAnsi" w:hAnsiTheme="minorHAnsi"/>
          <w:sz w:val="22"/>
          <w:szCs w:val="22"/>
        </w:rPr>
        <w:t>bude Poddodavatel pravomocně odsouzen za trestný čin nebo</w:t>
      </w:r>
    </w:p>
    <w:p w14:paraId="529485D2" w14:textId="77777777" w:rsidR="003A1EE0" w:rsidRPr="003A1EE0" w:rsidRDefault="003A1EE0" w:rsidP="00034E2F">
      <w:pPr>
        <w:numPr>
          <w:ilvl w:val="1"/>
          <w:numId w:val="1"/>
        </w:numPr>
        <w:suppressAutoHyphens/>
        <w:rPr>
          <w:rFonts w:asciiTheme="minorHAnsi" w:hAnsiTheme="minorHAnsi"/>
          <w:sz w:val="22"/>
          <w:szCs w:val="22"/>
        </w:rPr>
      </w:pPr>
      <w:r w:rsidRPr="003A1EE0">
        <w:rPr>
          <w:rFonts w:asciiTheme="minorHAnsi" w:hAnsiTheme="minorHAnsi"/>
          <w:sz w:val="22"/>
          <w:szCs w:val="22"/>
        </w:rPr>
        <w:t>se Poddodavatel ocitne ve stavu úpadku nebo hrozícího úpadku nebo</w:t>
      </w:r>
    </w:p>
    <w:p w14:paraId="26DEB88F" w14:textId="77777777" w:rsidR="003A1EE0" w:rsidRDefault="003A1EE0" w:rsidP="00034E2F">
      <w:pPr>
        <w:numPr>
          <w:ilvl w:val="1"/>
          <w:numId w:val="1"/>
        </w:numPr>
        <w:suppressAutoHyphens/>
        <w:rPr>
          <w:rFonts w:asciiTheme="minorHAnsi" w:hAnsiTheme="minorHAnsi"/>
          <w:sz w:val="22"/>
          <w:szCs w:val="22"/>
        </w:rPr>
      </w:pPr>
      <w:r w:rsidRPr="003A1EE0">
        <w:rPr>
          <w:rFonts w:asciiTheme="minorHAnsi" w:hAnsiTheme="minorHAnsi"/>
          <w:sz w:val="22"/>
          <w:szCs w:val="22"/>
        </w:rPr>
        <w:t>bude dán jiný závažný důvod pro změnu Poddodavatele.</w:t>
      </w:r>
    </w:p>
    <w:p w14:paraId="495B15AC" w14:textId="77777777" w:rsidR="00034E2F" w:rsidRPr="003A1EE0" w:rsidRDefault="00034E2F" w:rsidP="00034E2F">
      <w:pPr>
        <w:suppressAutoHyphens/>
        <w:ind w:left="1134"/>
        <w:rPr>
          <w:rFonts w:asciiTheme="minorHAnsi" w:hAnsiTheme="minorHAnsi"/>
          <w:sz w:val="22"/>
          <w:szCs w:val="22"/>
        </w:rPr>
      </w:pPr>
    </w:p>
    <w:p w14:paraId="465B4B83" w14:textId="77777777" w:rsidR="003A1EE0" w:rsidRDefault="003A1EE0" w:rsidP="003A1EE0">
      <w:pPr>
        <w:numPr>
          <w:ilvl w:val="0"/>
          <w:numId w:val="1"/>
        </w:numPr>
        <w:suppressAutoHyphens/>
        <w:rPr>
          <w:rFonts w:asciiTheme="minorHAnsi" w:hAnsiTheme="minorHAnsi"/>
          <w:sz w:val="22"/>
          <w:szCs w:val="22"/>
        </w:rPr>
      </w:pPr>
      <w:r w:rsidRPr="003A1EE0">
        <w:rPr>
          <w:rFonts w:asciiTheme="minorHAnsi" w:hAnsiTheme="minorHAnsi"/>
          <w:sz w:val="22"/>
          <w:szCs w:val="22"/>
        </w:rPr>
        <w:t>Dodavatel je povinen navrhnout nového Poddodavatele do 10 dnů od doručení žádosti Objednatele. Pokud Dodavatel v Zadávacím řízení prokazoval původním Poddodavatelem splnění kvalifikace, nový Poddodavatel musí splňovat kvalifikaci stanovenou v</w:t>
      </w:r>
      <w:r w:rsidR="00034E2F">
        <w:rPr>
          <w:rFonts w:asciiTheme="minorHAnsi" w:hAnsiTheme="minorHAnsi"/>
          <w:sz w:val="22"/>
          <w:szCs w:val="22"/>
        </w:rPr>
        <w:t> Zadávacím řízení prokazovanou</w:t>
      </w:r>
      <w:r w:rsidRPr="003A1EE0">
        <w:rPr>
          <w:rFonts w:asciiTheme="minorHAnsi" w:hAnsiTheme="minorHAnsi"/>
          <w:sz w:val="22"/>
          <w:szCs w:val="22"/>
        </w:rPr>
        <w:t xml:space="preserve"> původním nahrazovaným Poddodavatelem a musí doložit příslušné doklady prokazující splnění této kvalifikace.</w:t>
      </w:r>
    </w:p>
    <w:p w14:paraId="376CCD3D" w14:textId="77777777" w:rsidR="00034E2F" w:rsidRPr="003A1EE0" w:rsidRDefault="00034E2F" w:rsidP="00034E2F">
      <w:pPr>
        <w:suppressAutoHyphens/>
        <w:ind w:left="567"/>
        <w:rPr>
          <w:rFonts w:asciiTheme="minorHAnsi" w:hAnsiTheme="minorHAnsi"/>
          <w:sz w:val="22"/>
          <w:szCs w:val="22"/>
        </w:rPr>
      </w:pPr>
    </w:p>
    <w:p w14:paraId="640A5F2C" w14:textId="77777777" w:rsidR="003A1EE0" w:rsidRPr="003A1EE0" w:rsidRDefault="003A1EE0" w:rsidP="003A1EE0">
      <w:pPr>
        <w:numPr>
          <w:ilvl w:val="0"/>
          <w:numId w:val="1"/>
        </w:numPr>
        <w:suppressAutoHyphens/>
        <w:rPr>
          <w:rFonts w:asciiTheme="minorHAnsi" w:hAnsiTheme="minorHAnsi"/>
          <w:sz w:val="22"/>
          <w:szCs w:val="22"/>
        </w:rPr>
      </w:pPr>
      <w:bookmarkStart w:id="48" w:name="_Ref199439494"/>
      <w:r w:rsidRPr="003A1EE0">
        <w:rPr>
          <w:rFonts w:asciiTheme="minorHAnsi" w:hAnsiTheme="minorHAnsi"/>
          <w:sz w:val="22"/>
          <w:szCs w:val="22"/>
        </w:rPr>
        <w:t>Dodavatel je oprávněn změnit Poddodavatele z důvo</w:t>
      </w:r>
      <w:r w:rsidR="00034E2F">
        <w:rPr>
          <w:rFonts w:asciiTheme="minorHAnsi" w:hAnsiTheme="minorHAnsi"/>
          <w:sz w:val="22"/>
          <w:szCs w:val="22"/>
        </w:rPr>
        <w:t>dů na straně Dodavatele pouze s </w:t>
      </w:r>
      <w:r w:rsidRPr="003A1EE0">
        <w:rPr>
          <w:rFonts w:asciiTheme="minorHAnsi" w:hAnsiTheme="minorHAnsi"/>
          <w:sz w:val="22"/>
          <w:szCs w:val="22"/>
        </w:rPr>
        <w:t>předchozím písemným souhlasem Objednatele. Objednatel vydá písemný souhlas se změnou do 10 dnů od doručení žádosti Dodavatele. Objednatel souhlas se změnou nevydá, pokud:</w:t>
      </w:r>
      <w:bookmarkEnd w:id="48"/>
      <w:r w:rsidRPr="003A1EE0">
        <w:rPr>
          <w:rFonts w:asciiTheme="minorHAnsi" w:hAnsiTheme="minorHAnsi"/>
          <w:sz w:val="22"/>
          <w:szCs w:val="22"/>
        </w:rPr>
        <w:t xml:space="preserve"> </w:t>
      </w:r>
    </w:p>
    <w:p w14:paraId="7CF1F5CB" w14:textId="77777777" w:rsidR="003A1EE0" w:rsidRPr="003A1EE0" w:rsidRDefault="003A1EE0" w:rsidP="00034E2F">
      <w:pPr>
        <w:numPr>
          <w:ilvl w:val="1"/>
          <w:numId w:val="1"/>
        </w:numPr>
        <w:suppressAutoHyphens/>
        <w:rPr>
          <w:rFonts w:asciiTheme="minorHAnsi" w:hAnsiTheme="minorHAnsi"/>
          <w:sz w:val="22"/>
          <w:szCs w:val="22"/>
        </w:rPr>
      </w:pPr>
      <w:r w:rsidRPr="003A1EE0">
        <w:rPr>
          <w:rFonts w:asciiTheme="minorHAnsi" w:hAnsiTheme="minorHAnsi"/>
          <w:sz w:val="22"/>
          <w:szCs w:val="22"/>
        </w:rPr>
        <w:lastRenderedPageBreak/>
        <w:t>prostřednictvím původního Poddodavatele Dodavatel v Zadávacím řízení prokazoval kvalifikaci a nový Poddodavatel nebude mít stejnou či vyšší kvalifikaci jako původní nahrazovaný Poddodavatel nebo</w:t>
      </w:r>
    </w:p>
    <w:p w14:paraId="696F72A4" w14:textId="77777777" w:rsidR="003A1EE0" w:rsidRDefault="003A1EE0" w:rsidP="007179A0">
      <w:pPr>
        <w:numPr>
          <w:ilvl w:val="1"/>
          <w:numId w:val="1"/>
        </w:numPr>
        <w:suppressAutoHyphens/>
        <w:rPr>
          <w:rFonts w:asciiTheme="minorHAnsi" w:hAnsiTheme="minorHAnsi"/>
          <w:sz w:val="22"/>
          <w:szCs w:val="22"/>
        </w:rPr>
      </w:pPr>
      <w:r w:rsidRPr="003A1EE0">
        <w:rPr>
          <w:rFonts w:asciiTheme="minorHAnsi" w:hAnsiTheme="minorHAnsi"/>
          <w:sz w:val="22"/>
          <w:szCs w:val="22"/>
        </w:rPr>
        <w:t>po Objednateli nelze spravedlivě požadovat, aby s takovou změnou souhlasil.</w:t>
      </w:r>
    </w:p>
    <w:p w14:paraId="738DEE31" w14:textId="77777777" w:rsidR="00034E2F" w:rsidRDefault="00034E2F" w:rsidP="00034E2F">
      <w:pPr>
        <w:suppressAutoHyphens/>
        <w:rPr>
          <w:rFonts w:asciiTheme="minorHAnsi" w:hAnsiTheme="minorHAnsi"/>
          <w:sz w:val="22"/>
          <w:szCs w:val="22"/>
        </w:rPr>
      </w:pPr>
    </w:p>
    <w:p w14:paraId="396F46C9" w14:textId="77777777" w:rsidR="00C943E1" w:rsidRDefault="00C943E1" w:rsidP="00C943E1"/>
    <w:p w14:paraId="5546A4D7" w14:textId="77777777" w:rsidR="00034E2F" w:rsidRPr="005B556C" w:rsidRDefault="00034E2F" w:rsidP="00034E2F">
      <w:pPr>
        <w:pStyle w:val="Nadpis1"/>
        <w:rPr>
          <w:rFonts w:asciiTheme="minorHAnsi" w:hAnsiTheme="minorHAnsi"/>
        </w:rPr>
      </w:pPr>
      <w:r>
        <w:rPr>
          <w:rFonts w:asciiTheme="minorHAnsi" w:hAnsiTheme="minorHAnsi"/>
        </w:rPr>
        <w:t>OCHRANA MAJETKU</w:t>
      </w:r>
    </w:p>
    <w:p w14:paraId="122EB5D5" w14:textId="77777777" w:rsidR="00034E2F" w:rsidRPr="005B556C" w:rsidRDefault="00034E2F" w:rsidP="00034E2F">
      <w:pPr>
        <w:keepNext/>
        <w:suppressAutoHyphens/>
        <w:rPr>
          <w:rFonts w:asciiTheme="minorHAnsi" w:hAnsiTheme="minorHAnsi"/>
          <w:sz w:val="22"/>
          <w:szCs w:val="22"/>
        </w:rPr>
      </w:pPr>
    </w:p>
    <w:p w14:paraId="25026B2C" w14:textId="01BBD838" w:rsidR="00034E2F" w:rsidRDefault="00034E2F" w:rsidP="00034E2F">
      <w:pPr>
        <w:numPr>
          <w:ilvl w:val="0"/>
          <w:numId w:val="1"/>
        </w:numPr>
        <w:suppressAutoHyphens/>
        <w:rPr>
          <w:rFonts w:asciiTheme="minorHAnsi" w:hAnsiTheme="minorHAnsi"/>
          <w:sz w:val="22"/>
          <w:szCs w:val="22"/>
        </w:rPr>
      </w:pPr>
      <w:r w:rsidRPr="00034E2F">
        <w:rPr>
          <w:rFonts w:asciiTheme="minorHAnsi" w:hAnsiTheme="minorHAnsi"/>
          <w:sz w:val="22"/>
          <w:szCs w:val="22"/>
        </w:rPr>
        <w:t>Dodavatel je povinen chránit majetek Objednatele</w:t>
      </w:r>
      <w:r w:rsidR="00E371D0">
        <w:rPr>
          <w:rFonts w:asciiTheme="minorHAnsi" w:hAnsiTheme="minorHAnsi"/>
          <w:sz w:val="22"/>
          <w:szCs w:val="22"/>
        </w:rPr>
        <w:t xml:space="preserve"> a třetích osob</w:t>
      </w:r>
      <w:r w:rsidRPr="00034E2F">
        <w:rPr>
          <w:rFonts w:asciiTheme="minorHAnsi" w:hAnsiTheme="minorHAnsi"/>
          <w:sz w:val="22"/>
          <w:szCs w:val="22"/>
        </w:rPr>
        <w:t xml:space="preserve"> v</w:t>
      </w:r>
      <w:r w:rsidR="00D925B7">
        <w:rPr>
          <w:rFonts w:asciiTheme="minorHAnsi" w:hAnsiTheme="minorHAnsi"/>
          <w:sz w:val="22"/>
          <w:szCs w:val="22"/>
        </w:rPr>
        <w:t> místě plnění Veřejné zakázky</w:t>
      </w:r>
      <w:r w:rsidRPr="00034E2F">
        <w:rPr>
          <w:rFonts w:asciiTheme="minorHAnsi" w:hAnsiTheme="minorHAnsi"/>
          <w:sz w:val="22"/>
          <w:szCs w:val="22"/>
        </w:rPr>
        <w:t>. Dodavatel je odpovědný za škody, které vznikly z jeho zavinění (příp. ze zavinění jeho zaměstnanců či osob s Dodavatelem sp</w:t>
      </w:r>
      <w:r>
        <w:rPr>
          <w:rFonts w:asciiTheme="minorHAnsi" w:hAnsiTheme="minorHAnsi"/>
          <w:sz w:val="22"/>
          <w:szCs w:val="22"/>
        </w:rPr>
        <w:t>olupracujících) v souvislosti s plněním Veřejné zakázky</w:t>
      </w:r>
      <w:r w:rsidRPr="00034E2F">
        <w:rPr>
          <w:rFonts w:asciiTheme="minorHAnsi" w:hAnsiTheme="minorHAnsi"/>
          <w:sz w:val="22"/>
          <w:szCs w:val="22"/>
        </w:rPr>
        <w:t>.</w:t>
      </w:r>
    </w:p>
    <w:p w14:paraId="68D632B3" w14:textId="77777777" w:rsidR="00034E2F" w:rsidRDefault="00034E2F" w:rsidP="00034E2F">
      <w:pPr>
        <w:suppressAutoHyphens/>
        <w:ind w:left="567"/>
        <w:rPr>
          <w:rFonts w:asciiTheme="minorHAnsi" w:hAnsiTheme="minorHAnsi"/>
          <w:sz w:val="22"/>
          <w:szCs w:val="22"/>
        </w:rPr>
      </w:pPr>
    </w:p>
    <w:p w14:paraId="21A0817F" w14:textId="05BB30D6" w:rsidR="00034E2F" w:rsidRPr="00810298" w:rsidRDefault="00034E2F" w:rsidP="00034E2F">
      <w:pPr>
        <w:pStyle w:val="Odstavecseseznamem"/>
        <w:numPr>
          <w:ilvl w:val="0"/>
          <w:numId w:val="1"/>
        </w:numPr>
        <w:rPr>
          <w:rFonts w:asciiTheme="minorHAnsi" w:hAnsiTheme="minorHAnsi"/>
          <w:szCs w:val="22"/>
        </w:rPr>
      </w:pPr>
      <w:r w:rsidRPr="00034E2F">
        <w:rPr>
          <w:rFonts w:asciiTheme="minorHAnsi" w:hAnsiTheme="minorHAnsi"/>
          <w:szCs w:val="22"/>
        </w:rPr>
        <w:t xml:space="preserve">Způsobí-li Dodavatel (příp. jeho zaměstnanci či osoby s Dodavatelem spolupracující) při </w:t>
      </w:r>
      <w:r>
        <w:rPr>
          <w:rFonts w:asciiTheme="minorHAnsi" w:hAnsiTheme="minorHAnsi"/>
          <w:szCs w:val="22"/>
        </w:rPr>
        <w:t>plnění Veřejné zakázky</w:t>
      </w:r>
      <w:r w:rsidRPr="00034E2F">
        <w:rPr>
          <w:rFonts w:asciiTheme="minorHAnsi" w:hAnsiTheme="minorHAnsi"/>
          <w:szCs w:val="22"/>
        </w:rPr>
        <w:t xml:space="preserve"> škodu na majetku Objednatele, je Dodavatel povinen takovou škodu nahradit.</w:t>
      </w:r>
    </w:p>
    <w:p w14:paraId="0F1882E3" w14:textId="77777777" w:rsidR="00034E2F" w:rsidRPr="00034E2F" w:rsidRDefault="00034E2F" w:rsidP="00034E2F">
      <w:pPr>
        <w:rPr>
          <w:rFonts w:asciiTheme="minorHAnsi" w:hAnsiTheme="minorHAnsi"/>
          <w:szCs w:val="22"/>
        </w:rPr>
      </w:pPr>
    </w:p>
    <w:p w14:paraId="67FCE171" w14:textId="77777777" w:rsidR="00BB42D1" w:rsidRDefault="00BB42D1" w:rsidP="00BB42D1">
      <w:pPr>
        <w:suppressAutoHyphens/>
        <w:rPr>
          <w:rFonts w:asciiTheme="minorHAnsi" w:hAnsiTheme="minorHAnsi"/>
          <w:sz w:val="22"/>
          <w:szCs w:val="22"/>
        </w:rPr>
      </w:pPr>
    </w:p>
    <w:p w14:paraId="7ED68944" w14:textId="77777777" w:rsidR="00197D13" w:rsidRPr="00197D13" w:rsidRDefault="00197D13" w:rsidP="00197D13">
      <w:pPr>
        <w:pStyle w:val="Nadpis1"/>
        <w:rPr>
          <w:rFonts w:asciiTheme="minorHAnsi" w:hAnsiTheme="minorHAnsi"/>
        </w:rPr>
      </w:pPr>
      <w:r w:rsidRPr="00197D13">
        <w:rPr>
          <w:rFonts w:asciiTheme="minorHAnsi" w:hAnsiTheme="minorHAnsi"/>
        </w:rPr>
        <w:t>POJIŠTĚNÍ DODAVATELE</w:t>
      </w:r>
    </w:p>
    <w:p w14:paraId="075CDF35" w14:textId="77777777" w:rsidR="00197D13" w:rsidRPr="00197D13" w:rsidRDefault="00197D13" w:rsidP="00197D13">
      <w:pPr>
        <w:pStyle w:val="Nadpis1"/>
        <w:numPr>
          <w:ilvl w:val="0"/>
          <w:numId w:val="0"/>
        </w:numPr>
        <w:jc w:val="both"/>
        <w:rPr>
          <w:rFonts w:asciiTheme="minorHAnsi" w:hAnsiTheme="minorHAnsi"/>
        </w:rPr>
      </w:pPr>
    </w:p>
    <w:p w14:paraId="10EB9E24" w14:textId="28282493" w:rsidR="00197D13" w:rsidRPr="00197D13" w:rsidRDefault="00197D13" w:rsidP="00197D13">
      <w:pPr>
        <w:pStyle w:val="Odstavecseseznamem"/>
        <w:numPr>
          <w:ilvl w:val="0"/>
          <w:numId w:val="1"/>
        </w:numPr>
        <w:rPr>
          <w:rFonts w:asciiTheme="minorHAnsi" w:hAnsiTheme="minorHAnsi"/>
          <w:szCs w:val="22"/>
        </w:rPr>
      </w:pPr>
      <w:bookmarkStart w:id="49" w:name="_Ref199439293"/>
      <w:r w:rsidRPr="00197D13">
        <w:rPr>
          <w:rFonts w:asciiTheme="minorHAnsi" w:hAnsiTheme="minorHAnsi"/>
          <w:szCs w:val="22"/>
        </w:rPr>
        <w:t>Dodavatel se zavazuje, že bude mít po celou dobu trvání závazků vyplývajících z</w:t>
      </w:r>
      <w:r w:rsidR="00D40C5E">
        <w:rPr>
          <w:rFonts w:asciiTheme="minorHAnsi" w:hAnsiTheme="minorHAnsi"/>
          <w:szCs w:val="22"/>
        </w:rPr>
        <w:t> Dílčí smlouvy</w:t>
      </w:r>
      <w:r w:rsidRPr="00197D13">
        <w:rPr>
          <w:rFonts w:asciiTheme="minorHAnsi" w:hAnsiTheme="minorHAnsi"/>
          <w:szCs w:val="22"/>
        </w:rPr>
        <w:t xml:space="preserve"> či Rámcové dohody sjednáno pojištění odpovědnosti za škodu či jinou újmu způsobenou Dodavatelem při výkonu činnosti jiné osobě s limitem pojistného plnění minimálně ve výši </w:t>
      </w:r>
      <w:r w:rsidR="00667BF1">
        <w:rPr>
          <w:rFonts w:asciiTheme="minorHAnsi" w:hAnsiTheme="minorHAnsi"/>
          <w:szCs w:val="22"/>
        </w:rPr>
        <w:t>5</w:t>
      </w:r>
      <w:r w:rsidRPr="00197D13">
        <w:rPr>
          <w:rFonts w:asciiTheme="minorHAnsi" w:hAnsiTheme="minorHAnsi"/>
          <w:szCs w:val="22"/>
        </w:rPr>
        <w:t>.000.000,- Kč pro jednu pojistnou událost. V případě, že Rámcovou dohodu uzavřelo na straně Dodavatele více osob (členů sdružení, členů společnosti, apod.), musí pojistná smlouva prokazatelně pokrývat případnou škodu způsobenou kteroukoli z těchto osob.</w:t>
      </w:r>
      <w:bookmarkEnd w:id="49"/>
    </w:p>
    <w:p w14:paraId="3A1E9329" w14:textId="77777777" w:rsidR="00197D13" w:rsidRPr="00197D13" w:rsidRDefault="00197D13" w:rsidP="00197D13">
      <w:pPr>
        <w:pStyle w:val="Odstavecseseznamem"/>
        <w:ind w:left="567"/>
        <w:rPr>
          <w:rFonts w:asciiTheme="minorHAnsi" w:hAnsiTheme="minorHAnsi"/>
          <w:szCs w:val="22"/>
        </w:rPr>
      </w:pPr>
    </w:p>
    <w:p w14:paraId="42005BB2" w14:textId="1F6B67D4" w:rsidR="00197D13" w:rsidRPr="00197D13" w:rsidRDefault="00197D13" w:rsidP="00197D13">
      <w:pPr>
        <w:pStyle w:val="Odstavecseseznamem"/>
        <w:numPr>
          <w:ilvl w:val="0"/>
          <w:numId w:val="1"/>
        </w:numPr>
        <w:rPr>
          <w:rFonts w:asciiTheme="minorHAnsi" w:hAnsiTheme="minorHAnsi"/>
          <w:szCs w:val="22"/>
        </w:rPr>
      </w:pPr>
      <w:bookmarkStart w:id="50" w:name="_Ref199439297"/>
      <w:r w:rsidRPr="00197D13">
        <w:rPr>
          <w:rFonts w:asciiTheme="minorHAnsi" w:hAnsiTheme="minorHAnsi"/>
          <w:szCs w:val="22"/>
        </w:rPr>
        <w:t>Dodavatel je povinen předložit Objednateli pojistnou smlouvu nebo pojistku osvědčující splnění povinnosti Dodavatele podle předchozího odstavce do 15 dnů ode dne uzavření Rámcové dohody a dále kdykoli v průběhu trvání závazků z</w:t>
      </w:r>
      <w:r w:rsidR="00A74EBC">
        <w:rPr>
          <w:rFonts w:asciiTheme="minorHAnsi" w:hAnsiTheme="minorHAnsi"/>
          <w:szCs w:val="22"/>
        </w:rPr>
        <w:t> Dílčí smlouvy</w:t>
      </w:r>
      <w:r w:rsidRPr="00197D13">
        <w:rPr>
          <w:rFonts w:asciiTheme="minorHAnsi" w:hAnsiTheme="minorHAnsi"/>
          <w:szCs w:val="22"/>
        </w:rPr>
        <w:t xml:space="preserve"> či Rámcové dohody bezodkladně poté, kdy k tomu byl Objednatelem vyzván.</w:t>
      </w:r>
      <w:bookmarkEnd w:id="50"/>
    </w:p>
    <w:p w14:paraId="22CA804D" w14:textId="77777777" w:rsidR="00197D13" w:rsidRPr="00197D13" w:rsidRDefault="00197D13" w:rsidP="00197D13">
      <w:pPr>
        <w:pStyle w:val="Odstavecseseznamem"/>
        <w:ind w:left="567"/>
        <w:rPr>
          <w:rFonts w:asciiTheme="minorHAnsi" w:hAnsiTheme="minorHAnsi"/>
          <w:szCs w:val="22"/>
        </w:rPr>
      </w:pPr>
    </w:p>
    <w:p w14:paraId="518B18AB" w14:textId="4DA8CC22" w:rsidR="00871A0B" w:rsidRPr="00197D13" w:rsidRDefault="00197D13" w:rsidP="00197D13">
      <w:pPr>
        <w:pStyle w:val="Odstavecseseznamem"/>
        <w:numPr>
          <w:ilvl w:val="0"/>
          <w:numId w:val="1"/>
        </w:numPr>
        <w:rPr>
          <w:rFonts w:asciiTheme="minorHAnsi" w:hAnsiTheme="minorHAnsi"/>
          <w:szCs w:val="22"/>
        </w:rPr>
      </w:pPr>
      <w:r w:rsidRPr="00197D13">
        <w:rPr>
          <w:rFonts w:asciiTheme="minorHAnsi" w:hAnsiTheme="minorHAnsi"/>
          <w:szCs w:val="22"/>
        </w:rPr>
        <w:t>Dodavatel a Objednatel se zavazují uplatnit pojistnou událost u pojišťovny bez zbytečného odkladu.</w:t>
      </w:r>
    </w:p>
    <w:p w14:paraId="1BAEE716" w14:textId="77777777" w:rsidR="00197D13" w:rsidRDefault="00197D13" w:rsidP="00197D13">
      <w:pPr>
        <w:rPr>
          <w:lang w:eastAsia="ar-SA"/>
        </w:rPr>
      </w:pPr>
    </w:p>
    <w:p w14:paraId="447932F8" w14:textId="77777777" w:rsidR="00197D13" w:rsidRPr="00197D13" w:rsidRDefault="00197D13" w:rsidP="00197D13">
      <w:pPr>
        <w:rPr>
          <w:lang w:eastAsia="ar-SA"/>
        </w:rPr>
      </w:pPr>
    </w:p>
    <w:p w14:paraId="6B61A030" w14:textId="3BA20448" w:rsidR="00BB42D1" w:rsidRPr="005B556C" w:rsidRDefault="00BB42D1" w:rsidP="00BB42D1">
      <w:pPr>
        <w:pStyle w:val="Nadpis1"/>
        <w:rPr>
          <w:rFonts w:asciiTheme="minorHAnsi" w:hAnsiTheme="minorHAnsi"/>
        </w:rPr>
      </w:pPr>
      <w:r w:rsidRPr="005B556C">
        <w:rPr>
          <w:rFonts w:asciiTheme="minorHAnsi" w:hAnsiTheme="minorHAnsi"/>
        </w:rPr>
        <w:t>SANKCE</w:t>
      </w:r>
    </w:p>
    <w:p w14:paraId="1B4B401C" w14:textId="77777777" w:rsidR="00BB42D1" w:rsidRPr="00A15505" w:rsidRDefault="00BB42D1" w:rsidP="00BB42D1">
      <w:pPr>
        <w:keepNext/>
        <w:suppressAutoHyphens/>
        <w:rPr>
          <w:rFonts w:asciiTheme="minorHAnsi" w:hAnsiTheme="minorHAnsi"/>
          <w:sz w:val="22"/>
          <w:szCs w:val="22"/>
          <w:highlight w:val="lightGray"/>
        </w:rPr>
      </w:pPr>
    </w:p>
    <w:p w14:paraId="0C51CD8C" w14:textId="0D71800F" w:rsidR="008E2E8C" w:rsidRPr="008E2E8C" w:rsidRDefault="008E2E8C" w:rsidP="008E2E8C">
      <w:pPr>
        <w:numPr>
          <w:ilvl w:val="0"/>
          <w:numId w:val="1"/>
        </w:numPr>
        <w:suppressAutoHyphens/>
        <w:rPr>
          <w:rFonts w:asciiTheme="minorHAnsi" w:hAnsiTheme="minorHAnsi"/>
          <w:sz w:val="22"/>
          <w:szCs w:val="22"/>
        </w:rPr>
      </w:pPr>
      <w:bookmarkStart w:id="51" w:name="_Ref488407248"/>
      <w:r w:rsidRPr="008E2E8C">
        <w:rPr>
          <w:rFonts w:asciiTheme="minorHAnsi" w:hAnsiTheme="minorHAnsi"/>
          <w:sz w:val="22"/>
          <w:szCs w:val="22"/>
        </w:rPr>
        <w:t xml:space="preserve">Poruší-li </w:t>
      </w:r>
      <w:r w:rsidR="00AE6A8A">
        <w:rPr>
          <w:rFonts w:asciiTheme="minorHAnsi" w:hAnsiTheme="minorHAnsi"/>
          <w:sz w:val="22"/>
          <w:szCs w:val="22"/>
        </w:rPr>
        <w:t>Dodavatel</w:t>
      </w:r>
      <w:r w:rsidRPr="008E2E8C">
        <w:rPr>
          <w:rFonts w:asciiTheme="minorHAnsi" w:hAnsiTheme="minorHAnsi"/>
          <w:sz w:val="22"/>
          <w:szCs w:val="22"/>
        </w:rPr>
        <w:t xml:space="preserve"> povinnost předat Předmět plnění, příp. jeho část, Objednateli v době sjednané </w:t>
      </w:r>
      <w:r w:rsidR="00AE6A8A">
        <w:rPr>
          <w:rFonts w:asciiTheme="minorHAnsi" w:hAnsiTheme="minorHAnsi"/>
          <w:sz w:val="22"/>
          <w:szCs w:val="22"/>
        </w:rPr>
        <w:t>v Dílčí smlouvě</w:t>
      </w:r>
      <w:r w:rsidRPr="008E2E8C">
        <w:rPr>
          <w:rFonts w:asciiTheme="minorHAnsi" w:hAnsiTheme="minorHAnsi"/>
          <w:sz w:val="22"/>
          <w:szCs w:val="22"/>
        </w:rPr>
        <w:t xml:space="preserve">, je </w:t>
      </w:r>
      <w:r w:rsidR="00AE6A8A">
        <w:rPr>
          <w:rFonts w:asciiTheme="minorHAnsi" w:hAnsiTheme="minorHAnsi"/>
          <w:sz w:val="22"/>
          <w:szCs w:val="22"/>
        </w:rPr>
        <w:t>Dodavatel</w:t>
      </w:r>
      <w:r w:rsidR="00AE6A8A" w:rsidRPr="008E2E8C">
        <w:rPr>
          <w:rFonts w:asciiTheme="minorHAnsi" w:hAnsiTheme="minorHAnsi"/>
          <w:sz w:val="22"/>
          <w:szCs w:val="22"/>
        </w:rPr>
        <w:t xml:space="preserve"> </w:t>
      </w:r>
      <w:r w:rsidRPr="008E2E8C">
        <w:rPr>
          <w:rFonts w:asciiTheme="minorHAnsi" w:hAnsiTheme="minorHAnsi"/>
          <w:sz w:val="22"/>
          <w:szCs w:val="22"/>
        </w:rPr>
        <w:t>povinen uhradit Objednateli smluvní pokutu ve výši 0,3</w:t>
      </w:r>
      <w:r w:rsidR="00AE6A8A">
        <w:rPr>
          <w:rFonts w:asciiTheme="minorHAnsi" w:hAnsiTheme="minorHAnsi"/>
          <w:sz w:val="22"/>
          <w:szCs w:val="22"/>
        </w:rPr>
        <w:t> </w:t>
      </w:r>
      <w:r w:rsidRPr="008E2E8C">
        <w:rPr>
          <w:rFonts w:asciiTheme="minorHAnsi" w:hAnsiTheme="minorHAnsi"/>
          <w:sz w:val="22"/>
          <w:szCs w:val="22"/>
        </w:rPr>
        <w:t xml:space="preserve">% z </w:t>
      </w:r>
      <w:r w:rsidR="00AE6A8A">
        <w:rPr>
          <w:rFonts w:asciiTheme="minorHAnsi" w:hAnsiTheme="minorHAnsi"/>
          <w:sz w:val="22"/>
          <w:szCs w:val="22"/>
        </w:rPr>
        <w:t>c</w:t>
      </w:r>
      <w:r w:rsidRPr="008E2E8C">
        <w:rPr>
          <w:rFonts w:asciiTheme="minorHAnsi" w:hAnsiTheme="minorHAnsi"/>
          <w:sz w:val="22"/>
          <w:szCs w:val="22"/>
        </w:rPr>
        <w:t xml:space="preserve">eny Předmětu plnění za každý den prodlení. Prodlení </w:t>
      </w:r>
      <w:r w:rsidR="00AE6A8A">
        <w:rPr>
          <w:rFonts w:asciiTheme="minorHAnsi" w:hAnsiTheme="minorHAnsi"/>
          <w:sz w:val="22"/>
          <w:szCs w:val="22"/>
        </w:rPr>
        <w:t>Dodavatele</w:t>
      </w:r>
      <w:r w:rsidR="00AE6A8A" w:rsidRPr="008E2E8C">
        <w:rPr>
          <w:rFonts w:asciiTheme="minorHAnsi" w:hAnsiTheme="minorHAnsi"/>
          <w:sz w:val="22"/>
          <w:szCs w:val="22"/>
        </w:rPr>
        <w:t xml:space="preserve"> </w:t>
      </w:r>
      <w:r w:rsidRPr="008E2E8C">
        <w:rPr>
          <w:rFonts w:asciiTheme="minorHAnsi" w:hAnsiTheme="minorHAnsi"/>
          <w:sz w:val="22"/>
          <w:szCs w:val="22"/>
        </w:rPr>
        <w:t xml:space="preserve">s dokončením kterékoliv části Předmětu plnění delší jak 30 kalendářních dnů se považuje za podstatné porušení </w:t>
      </w:r>
      <w:r w:rsidR="00176D41">
        <w:rPr>
          <w:rFonts w:asciiTheme="minorHAnsi" w:hAnsiTheme="minorHAnsi"/>
          <w:sz w:val="22"/>
          <w:szCs w:val="22"/>
        </w:rPr>
        <w:t>Rámcové dohody</w:t>
      </w:r>
      <w:r w:rsidRPr="008E2E8C">
        <w:rPr>
          <w:rFonts w:asciiTheme="minorHAnsi" w:hAnsiTheme="minorHAnsi"/>
          <w:sz w:val="22"/>
          <w:szCs w:val="22"/>
        </w:rPr>
        <w:t>.</w:t>
      </w:r>
    </w:p>
    <w:p w14:paraId="39471F05" w14:textId="77777777" w:rsidR="008E2E8C" w:rsidRPr="008E2E8C" w:rsidRDefault="008E2E8C" w:rsidP="00AE6A8A">
      <w:pPr>
        <w:suppressAutoHyphens/>
        <w:ind w:left="567"/>
        <w:rPr>
          <w:rFonts w:asciiTheme="minorHAnsi" w:hAnsiTheme="minorHAnsi"/>
          <w:sz w:val="22"/>
          <w:szCs w:val="22"/>
        </w:rPr>
      </w:pPr>
    </w:p>
    <w:p w14:paraId="787DCE44" w14:textId="37ADB74A" w:rsidR="008E2E8C" w:rsidRPr="008E2E8C" w:rsidRDefault="008E2E8C" w:rsidP="008E2E8C">
      <w:pPr>
        <w:numPr>
          <w:ilvl w:val="0"/>
          <w:numId w:val="1"/>
        </w:numPr>
        <w:suppressAutoHyphens/>
        <w:rPr>
          <w:rFonts w:asciiTheme="minorHAnsi" w:hAnsiTheme="minorHAnsi"/>
          <w:sz w:val="22"/>
          <w:szCs w:val="22"/>
        </w:rPr>
      </w:pPr>
      <w:r w:rsidRPr="008E2E8C">
        <w:rPr>
          <w:rFonts w:asciiTheme="minorHAnsi" w:hAnsiTheme="minorHAnsi"/>
          <w:sz w:val="22"/>
          <w:szCs w:val="22"/>
        </w:rPr>
        <w:t xml:space="preserve">Poruší-li </w:t>
      </w:r>
      <w:r w:rsidR="00AE6A8A">
        <w:rPr>
          <w:rFonts w:asciiTheme="minorHAnsi" w:hAnsiTheme="minorHAnsi"/>
          <w:sz w:val="22"/>
          <w:szCs w:val="22"/>
        </w:rPr>
        <w:t>Dodavatel</w:t>
      </w:r>
      <w:r w:rsidR="00AE6A8A" w:rsidRPr="008E2E8C">
        <w:rPr>
          <w:rFonts w:asciiTheme="minorHAnsi" w:hAnsiTheme="minorHAnsi"/>
          <w:sz w:val="22"/>
          <w:szCs w:val="22"/>
        </w:rPr>
        <w:t xml:space="preserve"> </w:t>
      </w:r>
      <w:r w:rsidRPr="008E2E8C">
        <w:rPr>
          <w:rFonts w:asciiTheme="minorHAnsi" w:hAnsiTheme="minorHAnsi"/>
          <w:sz w:val="22"/>
          <w:szCs w:val="22"/>
        </w:rPr>
        <w:t xml:space="preserve">povinnost odstranit ve sjednané lhůtě vady Předmětu plnění, příp. jeho části, je povinen uhradit Objednateli smluvní pokutu ve výši 0,2 % z </w:t>
      </w:r>
      <w:r w:rsidR="00AE6A8A">
        <w:rPr>
          <w:rFonts w:asciiTheme="minorHAnsi" w:hAnsiTheme="minorHAnsi"/>
          <w:sz w:val="22"/>
          <w:szCs w:val="22"/>
        </w:rPr>
        <w:t>c</w:t>
      </w:r>
      <w:r w:rsidRPr="008E2E8C">
        <w:rPr>
          <w:rFonts w:asciiTheme="minorHAnsi" w:hAnsiTheme="minorHAnsi"/>
          <w:sz w:val="22"/>
          <w:szCs w:val="22"/>
        </w:rPr>
        <w:t xml:space="preserve">eny Předmětu plnění za každý den prodlení. Prodlení s plněním povinnosti podle předchozí věty je ukončeno dnem, kdy bude zjednána náprava </w:t>
      </w:r>
      <w:r w:rsidR="00AE6A8A">
        <w:rPr>
          <w:rFonts w:asciiTheme="minorHAnsi" w:hAnsiTheme="minorHAnsi"/>
          <w:sz w:val="22"/>
          <w:szCs w:val="22"/>
        </w:rPr>
        <w:t>Dodavatelem</w:t>
      </w:r>
      <w:r w:rsidR="00AE6A8A" w:rsidRPr="008E2E8C">
        <w:rPr>
          <w:rFonts w:asciiTheme="minorHAnsi" w:hAnsiTheme="minorHAnsi"/>
          <w:sz w:val="22"/>
          <w:szCs w:val="22"/>
        </w:rPr>
        <w:t xml:space="preserve"> </w:t>
      </w:r>
      <w:r w:rsidRPr="008E2E8C">
        <w:rPr>
          <w:rFonts w:asciiTheme="minorHAnsi" w:hAnsiTheme="minorHAnsi"/>
          <w:sz w:val="22"/>
          <w:szCs w:val="22"/>
        </w:rPr>
        <w:t xml:space="preserve">nebo obstaráním náhradního plnění Objednatelem na náklady </w:t>
      </w:r>
      <w:r w:rsidR="00AE6A8A">
        <w:rPr>
          <w:rFonts w:asciiTheme="minorHAnsi" w:hAnsiTheme="minorHAnsi"/>
          <w:sz w:val="22"/>
          <w:szCs w:val="22"/>
        </w:rPr>
        <w:t>Dodavatele</w:t>
      </w:r>
      <w:r w:rsidRPr="008E2E8C">
        <w:rPr>
          <w:rFonts w:asciiTheme="minorHAnsi" w:hAnsiTheme="minorHAnsi"/>
          <w:sz w:val="22"/>
          <w:szCs w:val="22"/>
        </w:rPr>
        <w:t xml:space="preserve">. Úhradou smluvní pokuty nejsou dotčena práva Objednatele z vadného plnění </w:t>
      </w:r>
      <w:r w:rsidR="00AE6A8A">
        <w:rPr>
          <w:rFonts w:asciiTheme="minorHAnsi" w:hAnsiTheme="minorHAnsi"/>
          <w:sz w:val="22"/>
          <w:szCs w:val="22"/>
        </w:rPr>
        <w:t>Dodavatele</w:t>
      </w:r>
      <w:r w:rsidRPr="008E2E8C">
        <w:rPr>
          <w:rFonts w:asciiTheme="minorHAnsi" w:hAnsiTheme="minorHAnsi"/>
          <w:sz w:val="22"/>
          <w:szCs w:val="22"/>
        </w:rPr>
        <w:t xml:space="preserve">. </w:t>
      </w:r>
    </w:p>
    <w:p w14:paraId="0D5F0389" w14:textId="77777777" w:rsidR="008E2E8C" w:rsidRPr="008E2E8C" w:rsidRDefault="008E2E8C" w:rsidP="00AE6A8A">
      <w:pPr>
        <w:suppressAutoHyphens/>
        <w:ind w:left="567"/>
        <w:rPr>
          <w:rFonts w:asciiTheme="minorHAnsi" w:hAnsiTheme="minorHAnsi"/>
          <w:sz w:val="22"/>
          <w:szCs w:val="22"/>
        </w:rPr>
      </w:pPr>
    </w:p>
    <w:p w14:paraId="111769ED" w14:textId="01283C4C" w:rsidR="008E2E8C" w:rsidRPr="008E2E8C" w:rsidRDefault="008E2E8C" w:rsidP="008E2E8C">
      <w:pPr>
        <w:numPr>
          <w:ilvl w:val="0"/>
          <w:numId w:val="1"/>
        </w:numPr>
        <w:suppressAutoHyphens/>
        <w:rPr>
          <w:rFonts w:asciiTheme="minorHAnsi" w:hAnsiTheme="minorHAnsi"/>
          <w:sz w:val="22"/>
          <w:szCs w:val="22"/>
        </w:rPr>
      </w:pPr>
      <w:r w:rsidRPr="008E2E8C">
        <w:rPr>
          <w:rFonts w:asciiTheme="minorHAnsi" w:hAnsiTheme="minorHAnsi"/>
          <w:sz w:val="22"/>
          <w:szCs w:val="22"/>
        </w:rPr>
        <w:lastRenderedPageBreak/>
        <w:t xml:space="preserve">Poruší-li </w:t>
      </w:r>
      <w:r w:rsidR="00AE6A8A">
        <w:rPr>
          <w:rFonts w:asciiTheme="minorHAnsi" w:hAnsiTheme="minorHAnsi"/>
          <w:sz w:val="22"/>
          <w:szCs w:val="22"/>
        </w:rPr>
        <w:t>Dodavatel</w:t>
      </w:r>
      <w:r w:rsidR="00AE6A8A" w:rsidRPr="008E2E8C">
        <w:rPr>
          <w:rFonts w:asciiTheme="minorHAnsi" w:hAnsiTheme="minorHAnsi"/>
          <w:sz w:val="22"/>
          <w:szCs w:val="22"/>
        </w:rPr>
        <w:t xml:space="preserve"> </w:t>
      </w:r>
      <w:r w:rsidRPr="008E2E8C">
        <w:rPr>
          <w:rFonts w:asciiTheme="minorHAnsi" w:hAnsiTheme="minorHAnsi"/>
          <w:sz w:val="22"/>
          <w:szCs w:val="22"/>
        </w:rPr>
        <w:t>jakoukoliv povinnost podle odstavce</w:t>
      </w:r>
      <w:r w:rsidR="008006ED">
        <w:rPr>
          <w:rFonts w:asciiTheme="minorHAnsi" w:hAnsiTheme="minorHAnsi"/>
          <w:sz w:val="22"/>
          <w:szCs w:val="22"/>
        </w:rPr>
        <w:t xml:space="preserve"> </w:t>
      </w:r>
      <w:r w:rsidR="008006ED">
        <w:rPr>
          <w:rFonts w:asciiTheme="minorHAnsi" w:hAnsiTheme="minorHAnsi"/>
          <w:sz w:val="22"/>
          <w:szCs w:val="22"/>
        </w:rPr>
        <w:fldChar w:fldCharType="begin"/>
      </w:r>
      <w:r w:rsidR="008006ED">
        <w:rPr>
          <w:rFonts w:asciiTheme="minorHAnsi" w:hAnsiTheme="minorHAnsi"/>
          <w:sz w:val="22"/>
          <w:szCs w:val="22"/>
        </w:rPr>
        <w:instrText xml:space="preserve"> REF _Ref199439351 \r \h </w:instrText>
      </w:r>
      <w:r w:rsidR="008006ED">
        <w:rPr>
          <w:rFonts w:asciiTheme="minorHAnsi" w:hAnsiTheme="minorHAnsi"/>
          <w:sz w:val="22"/>
          <w:szCs w:val="22"/>
        </w:rPr>
      </w:r>
      <w:r w:rsidR="008006ED">
        <w:rPr>
          <w:rFonts w:asciiTheme="minorHAnsi" w:hAnsiTheme="minorHAnsi"/>
          <w:sz w:val="22"/>
          <w:szCs w:val="22"/>
        </w:rPr>
        <w:fldChar w:fldCharType="separate"/>
      </w:r>
      <w:r w:rsidR="00F15332">
        <w:rPr>
          <w:rFonts w:asciiTheme="minorHAnsi" w:hAnsiTheme="minorHAnsi"/>
          <w:sz w:val="22"/>
          <w:szCs w:val="22"/>
        </w:rPr>
        <w:t>77</w:t>
      </w:r>
      <w:r w:rsidR="008006ED">
        <w:rPr>
          <w:rFonts w:asciiTheme="minorHAnsi" w:hAnsiTheme="minorHAnsi"/>
          <w:sz w:val="22"/>
          <w:szCs w:val="22"/>
        </w:rPr>
        <w:fldChar w:fldCharType="end"/>
      </w:r>
      <w:r w:rsidR="00D03904">
        <w:rPr>
          <w:rFonts w:asciiTheme="minorHAnsi" w:hAnsiTheme="minorHAnsi"/>
          <w:sz w:val="22"/>
          <w:szCs w:val="22"/>
        </w:rPr>
        <w:t xml:space="preserve"> až </w:t>
      </w:r>
      <w:r w:rsidR="00D03904">
        <w:rPr>
          <w:rFonts w:asciiTheme="minorHAnsi" w:hAnsiTheme="minorHAnsi"/>
          <w:sz w:val="22"/>
          <w:szCs w:val="22"/>
        </w:rPr>
        <w:fldChar w:fldCharType="begin"/>
      </w:r>
      <w:r w:rsidR="00D03904">
        <w:rPr>
          <w:rFonts w:asciiTheme="minorHAnsi" w:hAnsiTheme="minorHAnsi"/>
          <w:sz w:val="22"/>
          <w:szCs w:val="22"/>
        </w:rPr>
        <w:instrText xml:space="preserve"> REF _Ref490104867 \r \h </w:instrText>
      </w:r>
      <w:r w:rsidR="00D03904">
        <w:rPr>
          <w:rFonts w:asciiTheme="minorHAnsi" w:hAnsiTheme="minorHAnsi"/>
          <w:sz w:val="22"/>
          <w:szCs w:val="22"/>
        </w:rPr>
      </w:r>
      <w:r w:rsidR="00D03904">
        <w:rPr>
          <w:rFonts w:asciiTheme="minorHAnsi" w:hAnsiTheme="minorHAnsi"/>
          <w:sz w:val="22"/>
          <w:szCs w:val="22"/>
        </w:rPr>
        <w:fldChar w:fldCharType="separate"/>
      </w:r>
      <w:r w:rsidR="00F15332">
        <w:rPr>
          <w:rFonts w:asciiTheme="minorHAnsi" w:hAnsiTheme="minorHAnsi"/>
          <w:sz w:val="22"/>
          <w:szCs w:val="22"/>
        </w:rPr>
        <w:t>79</w:t>
      </w:r>
      <w:r w:rsidR="00D03904">
        <w:rPr>
          <w:rFonts w:asciiTheme="minorHAnsi" w:hAnsiTheme="minorHAnsi"/>
          <w:sz w:val="22"/>
          <w:szCs w:val="22"/>
        </w:rPr>
        <w:fldChar w:fldCharType="end"/>
      </w:r>
      <w:r w:rsidR="00D03904">
        <w:rPr>
          <w:rFonts w:asciiTheme="minorHAnsi" w:hAnsiTheme="minorHAnsi"/>
          <w:sz w:val="22"/>
          <w:szCs w:val="22"/>
        </w:rPr>
        <w:t>,</w:t>
      </w:r>
      <w:r w:rsidR="007D1BF9">
        <w:rPr>
          <w:rFonts w:asciiTheme="minorHAnsi" w:hAnsiTheme="minorHAnsi"/>
          <w:sz w:val="22"/>
          <w:szCs w:val="22"/>
        </w:rPr>
        <w:t xml:space="preserve"> </w:t>
      </w:r>
      <w:r w:rsidR="007D1BF9">
        <w:rPr>
          <w:rFonts w:asciiTheme="minorHAnsi" w:hAnsiTheme="minorHAnsi"/>
          <w:sz w:val="22"/>
          <w:szCs w:val="22"/>
        </w:rPr>
        <w:fldChar w:fldCharType="begin"/>
      </w:r>
      <w:r w:rsidR="007D1BF9">
        <w:rPr>
          <w:rFonts w:asciiTheme="minorHAnsi" w:hAnsiTheme="minorHAnsi"/>
          <w:sz w:val="22"/>
          <w:szCs w:val="22"/>
        </w:rPr>
        <w:instrText xml:space="preserve"> REF _Ref199439486 \r \h </w:instrText>
      </w:r>
      <w:r w:rsidR="007D1BF9">
        <w:rPr>
          <w:rFonts w:asciiTheme="minorHAnsi" w:hAnsiTheme="minorHAnsi"/>
          <w:sz w:val="22"/>
          <w:szCs w:val="22"/>
        </w:rPr>
      </w:r>
      <w:r w:rsidR="007D1BF9">
        <w:rPr>
          <w:rFonts w:asciiTheme="minorHAnsi" w:hAnsiTheme="minorHAnsi"/>
          <w:sz w:val="22"/>
          <w:szCs w:val="22"/>
        </w:rPr>
        <w:fldChar w:fldCharType="separate"/>
      </w:r>
      <w:r w:rsidR="00F15332">
        <w:rPr>
          <w:rFonts w:asciiTheme="minorHAnsi" w:hAnsiTheme="minorHAnsi"/>
          <w:sz w:val="22"/>
          <w:szCs w:val="22"/>
        </w:rPr>
        <w:t>80</w:t>
      </w:r>
      <w:r w:rsidR="007D1BF9">
        <w:rPr>
          <w:rFonts w:asciiTheme="minorHAnsi" w:hAnsiTheme="minorHAnsi"/>
          <w:sz w:val="22"/>
          <w:szCs w:val="22"/>
        </w:rPr>
        <w:fldChar w:fldCharType="end"/>
      </w:r>
      <w:r w:rsidR="007D1BF9">
        <w:rPr>
          <w:rFonts w:asciiTheme="minorHAnsi" w:hAnsiTheme="minorHAnsi"/>
          <w:sz w:val="22"/>
          <w:szCs w:val="22"/>
        </w:rPr>
        <w:t xml:space="preserve"> až </w:t>
      </w:r>
      <w:r w:rsidR="007D1BF9">
        <w:rPr>
          <w:rFonts w:asciiTheme="minorHAnsi" w:hAnsiTheme="minorHAnsi"/>
          <w:sz w:val="22"/>
          <w:szCs w:val="22"/>
        </w:rPr>
        <w:fldChar w:fldCharType="begin"/>
      </w:r>
      <w:r w:rsidR="007D1BF9">
        <w:rPr>
          <w:rFonts w:asciiTheme="minorHAnsi" w:hAnsiTheme="minorHAnsi"/>
          <w:sz w:val="22"/>
          <w:szCs w:val="22"/>
        </w:rPr>
        <w:instrText xml:space="preserve"> REF _Ref199439494 \r \h </w:instrText>
      </w:r>
      <w:r w:rsidR="007D1BF9">
        <w:rPr>
          <w:rFonts w:asciiTheme="minorHAnsi" w:hAnsiTheme="minorHAnsi"/>
          <w:sz w:val="22"/>
          <w:szCs w:val="22"/>
        </w:rPr>
      </w:r>
      <w:r w:rsidR="007D1BF9">
        <w:rPr>
          <w:rFonts w:asciiTheme="minorHAnsi" w:hAnsiTheme="minorHAnsi"/>
          <w:sz w:val="22"/>
          <w:szCs w:val="22"/>
        </w:rPr>
        <w:fldChar w:fldCharType="separate"/>
      </w:r>
      <w:r w:rsidR="00F15332">
        <w:rPr>
          <w:rFonts w:asciiTheme="minorHAnsi" w:hAnsiTheme="minorHAnsi"/>
          <w:sz w:val="22"/>
          <w:szCs w:val="22"/>
        </w:rPr>
        <w:t>85</w:t>
      </w:r>
      <w:r w:rsidR="007D1BF9">
        <w:rPr>
          <w:rFonts w:asciiTheme="minorHAnsi" w:hAnsiTheme="minorHAnsi"/>
          <w:sz w:val="22"/>
          <w:szCs w:val="22"/>
        </w:rPr>
        <w:fldChar w:fldCharType="end"/>
      </w:r>
      <w:r w:rsidR="007D1BF9">
        <w:rPr>
          <w:rFonts w:asciiTheme="minorHAnsi" w:hAnsiTheme="minorHAnsi"/>
          <w:sz w:val="22"/>
          <w:szCs w:val="22"/>
        </w:rPr>
        <w:t>,</w:t>
      </w:r>
      <w:r w:rsidRPr="008E2E8C">
        <w:rPr>
          <w:rFonts w:asciiTheme="minorHAnsi" w:hAnsiTheme="minorHAnsi"/>
          <w:sz w:val="22"/>
          <w:szCs w:val="22"/>
        </w:rPr>
        <w:t xml:space="preserve"> </w:t>
      </w:r>
      <w:r w:rsidR="00785B87">
        <w:rPr>
          <w:rFonts w:asciiTheme="minorHAnsi" w:hAnsiTheme="minorHAnsi"/>
          <w:sz w:val="22"/>
          <w:szCs w:val="22"/>
        </w:rPr>
        <w:fldChar w:fldCharType="begin"/>
      </w:r>
      <w:r w:rsidR="00785B87">
        <w:rPr>
          <w:rFonts w:asciiTheme="minorHAnsi" w:hAnsiTheme="minorHAnsi"/>
          <w:sz w:val="22"/>
          <w:szCs w:val="22"/>
        </w:rPr>
        <w:instrText xml:space="preserve"> REF _Ref199439293 \r \h </w:instrText>
      </w:r>
      <w:r w:rsidR="00785B87">
        <w:rPr>
          <w:rFonts w:asciiTheme="minorHAnsi" w:hAnsiTheme="minorHAnsi"/>
          <w:sz w:val="22"/>
          <w:szCs w:val="22"/>
        </w:rPr>
      </w:r>
      <w:r w:rsidR="00785B87">
        <w:rPr>
          <w:rFonts w:asciiTheme="minorHAnsi" w:hAnsiTheme="minorHAnsi"/>
          <w:sz w:val="22"/>
          <w:szCs w:val="22"/>
        </w:rPr>
        <w:fldChar w:fldCharType="separate"/>
      </w:r>
      <w:r w:rsidR="00F15332">
        <w:rPr>
          <w:rFonts w:asciiTheme="minorHAnsi" w:hAnsiTheme="minorHAnsi"/>
          <w:sz w:val="22"/>
          <w:szCs w:val="22"/>
        </w:rPr>
        <w:t>88</w:t>
      </w:r>
      <w:r w:rsidR="00785B87">
        <w:rPr>
          <w:rFonts w:asciiTheme="minorHAnsi" w:hAnsiTheme="minorHAnsi"/>
          <w:sz w:val="22"/>
          <w:szCs w:val="22"/>
        </w:rPr>
        <w:fldChar w:fldCharType="end"/>
      </w:r>
      <w:r w:rsidR="007D1BF9">
        <w:rPr>
          <w:rFonts w:asciiTheme="minorHAnsi" w:hAnsiTheme="minorHAnsi"/>
          <w:sz w:val="22"/>
          <w:szCs w:val="22"/>
        </w:rPr>
        <w:t xml:space="preserve"> nebo</w:t>
      </w:r>
      <w:r w:rsidRPr="008E2E8C">
        <w:rPr>
          <w:rFonts w:asciiTheme="minorHAnsi" w:hAnsiTheme="minorHAnsi"/>
          <w:sz w:val="22"/>
          <w:szCs w:val="22"/>
        </w:rPr>
        <w:t xml:space="preserve"> </w:t>
      </w:r>
      <w:r w:rsidR="00785B87">
        <w:rPr>
          <w:rFonts w:asciiTheme="minorHAnsi" w:hAnsiTheme="minorHAnsi"/>
          <w:sz w:val="22"/>
          <w:szCs w:val="22"/>
        </w:rPr>
        <w:fldChar w:fldCharType="begin"/>
      </w:r>
      <w:r w:rsidR="00785B87">
        <w:rPr>
          <w:rFonts w:asciiTheme="minorHAnsi" w:hAnsiTheme="minorHAnsi"/>
          <w:sz w:val="22"/>
          <w:szCs w:val="22"/>
        </w:rPr>
        <w:instrText xml:space="preserve"> REF _Ref199439297 \r \h </w:instrText>
      </w:r>
      <w:r w:rsidR="00785B87">
        <w:rPr>
          <w:rFonts w:asciiTheme="minorHAnsi" w:hAnsiTheme="minorHAnsi"/>
          <w:sz w:val="22"/>
          <w:szCs w:val="22"/>
        </w:rPr>
      </w:r>
      <w:r w:rsidR="00785B87">
        <w:rPr>
          <w:rFonts w:asciiTheme="minorHAnsi" w:hAnsiTheme="minorHAnsi"/>
          <w:sz w:val="22"/>
          <w:szCs w:val="22"/>
        </w:rPr>
        <w:fldChar w:fldCharType="separate"/>
      </w:r>
      <w:r w:rsidR="00F15332">
        <w:rPr>
          <w:rFonts w:asciiTheme="minorHAnsi" w:hAnsiTheme="minorHAnsi"/>
          <w:sz w:val="22"/>
          <w:szCs w:val="22"/>
        </w:rPr>
        <w:t>89</w:t>
      </w:r>
      <w:r w:rsidR="00785B87">
        <w:rPr>
          <w:rFonts w:asciiTheme="minorHAnsi" w:hAnsiTheme="minorHAnsi"/>
          <w:sz w:val="22"/>
          <w:szCs w:val="22"/>
        </w:rPr>
        <w:fldChar w:fldCharType="end"/>
      </w:r>
      <w:r w:rsidR="00D03904">
        <w:rPr>
          <w:rFonts w:asciiTheme="minorHAnsi" w:hAnsiTheme="minorHAnsi"/>
          <w:sz w:val="22"/>
          <w:szCs w:val="22"/>
        </w:rPr>
        <w:t xml:space="preserve"> Rámcové dohody</w:t>
      </w:r>
      <w:r w:rsidRPr="008E2E8C">
        <w:rPr>
          <w:rFonts w:asciiTheme="minorHAnsi" w:hAnsiTheme="minorHAnsi"/>
          <w:sz w:val="22"/>
          <w:szCs w:val="22"/>
        </w:rPr>
        <w:t>, je povinen uhradit Objednateli smluvní pokutu ve výši 30.000,- Kč za každé jednotlivé porušení.</w:t>
      </w:r>
    </w:p>
    <w:p w14:paraId="4A4763B1" w14:textId="77777777" w:rsidR="008E2E8C" w:rsidRPr="008E2E8C" w:rsidRDefault="008E2E8C" w:rsidP="007D1BF9">
      <w:pPr>
        <w:suppressAutoHyphens/>
        <w:ind w:left="567"/>
        <w:rPr>
          <w:rFonts w:asciiTheme="minorHAnsi" w:hAnsiTheme="minorHAnsi"/>
          <w:sz w:val="22"/>
          <w:szCs w:val="22"/>
        </w:rPr>
      </w:pPr>
    </w:p>
    <w:p w14:paraId="2FC858CA" w14:textId="08BBC7A0" w:rsidR="008E2E8C" w:rsidRDefault="008E2E8C" w:rsidP="008E2E8C">
      <w:pPr>
        <w:numPr>
          <w:ilvl w:val="0"/>
          <w:numId w:val="1"/>
        </w:numPr>
        <w:suppressAutoHyphens/>
        <w:rPr>
          <w:rFonts w:asciiTheme="minorHAnsi" w:hAnsiTheme="minorHAnsi"/>
          <w:sz w:val="22"/>
          <w:szCs w:val="22"/>
        </w:rPr>
      </w:pPr>
      <w:r w:rsidRPr="008E2E8C">
        <w:rPr>
          <w:rFonts w:asciiTheme="minorHAnsi" w:hAnsiTheme="minorHAnsi"/>
          <w:sz w:val="22"/>
          <w:szCs w:val="22"/>
        </w:rPr>
        <w:t xml:space="preserve">Poruší-li </w:t>
      </w:r>
      <w:r w:rsidR="007D1BF9">
        <w:rPr>
          <w:rFonts w:asciiTheme="minorHAnsi" w:hAnsiTheme="minorHAnsi"/>
          <w:sz w:val="22"/>
          <w:szCs w:val="22"/>
        </w:rPr>
        <w:t>Dodavatel</w:t>
      </w:r>
      <w:r w:rsidR="007D1BF9" w:rsidRPr="008E2E8C">
        <w:rPr>
          <w:rFonts w:asciiTheme="minorHAnsi" w:hAnsiTheme="minorHAnsi"/>
          <w:sz w:val="22"/>
          <w:szCs w:val="22"/>
        </w:rPr>
        <w:t xml:space="preserve"> </w:t>
      </w:r>
      <w:r w:rsidRPr="008E2E8C">
        <w:rPr>
          <w:rFonts w:asciiTheme="minorHAnsi" w:hAnsiTheme="minorHAnsi"/>
          <w:sz w:val="22"/>
          <w:szCs w:val="22"/>
        </w:rPr>
        <w:t xml:space="preserve">některou z povinností, které mu vyplývají z výkonu autorského dozoru dle </w:t>
      </w:r>
      <w:r w:rsidR="007D1BF9">
        <w:rPr>
          <w:rFonts w:asciiTheme="minorHAnsi" w:hAnsiTheme="minorHAnsi"/>
          <w:sz w:val="22"/>
          <w:szCs w:val="22"/>
        </w:rPr>
        <w:t>Rámcové dohody</w:t>
      </w:r>
      <w:r w:rsidRPr="008E2E8C">
        <w:rPr>
          <w:rFonts w:asciiTheme="minorHAnsi" w:hAnsiTheme="minorHAnsi"/>
          <w:sz w:val="22"/>
          <w:szCs w:val="22"/>
        </w:rPr>
        <w:t>, je povinen uhradit Objednateli smluvní pokutu ve výši 2.000,- Kč za každou nesplněnou povinnost.</w:t>
      </w:r>
    </w:p>
    <w:p w14:paraId="7FB7BD08" w14:textId="77777777" w:rsidR="00667BF1" w:rsidRDefault="00667BF1" w:rsidP="00667BF1">
      <w:pPr>
        <w:suppressAutoHyphens/>
        <w:ind w:left="567"/>
        <w:rPr>
          <w:rFonts w:asciiTheme="minorHAnsi" w:hAnsiTheme="minorHAnsi"/>
          <w:sz w:val="22"/>
          <w:szCs w:val="22"/>
        </w:rPr>
      </w:pPr>
    </w:p>
    <w:p w14:paraId="271B4169" w14:textId="5F521081" w:rsidR="00667BF1" w:rsidRPr="008E2E8C" w:rsidRDefault="00667BF1" w:rsidP="008E2E8C">
      <w:pPr>
        <w:numPr>
          <w:ilvl w:val="0"/>
          <w:numId w:val="1"/>
        </w:numPr>
        <w:suppressAutoHyphens/>
        <w:rPr>
          <w:rFonts w:asciiTheme="minorHAnsi" w:hAnsiTheme="minorHAnsi"/>
          <w:sz w:val="22"/>
          <w:szCs w:val="22"/>
        </w:rPr>
      </w:pPr>
      <w:r w:rsidRPr="008E2E8C">
        <w:rPr>
          <w:rFonts w:asciiTheme="minorHAnsi" w:hAnsiTheme="minorHAnsi"/>
          <w:sz w:val="22"/>
          <w:szCs w:val="22"/>
        </w:rPr>
        <w:t xml:space="preserve">Poruší-li </w:t>
      </w:r>
      <w:r>
        <w:rPr>
          <w:rFonts w:asciiTheme="minorHAnsi" w:hAnsiTheme="minorHAnsi"/>
          <w:sz w:val="22"/>
          <w:szCs w:val="22"/>
        </w:rPr>
        <w:t>Dodavatel</w:t>
      </w:r>
      <w:r w:rsidRPr="008E2E8C">
        <w:rPr>
          <w:rFonts w:asciiTheme="minorHAnsi" w:hAnsiTheme="minorHAnsi"/>
          <w:sz w:val="22"/>
          <w:szCs w:val="22"/>
        </w:rPr>
        <w:t xml:space="preserve"> povinnost</w:t>
      </w:r>
      <w:r w:rsidR="004F256D">
        <w:rPr>
          <w:rFonts w:asciiTheme="minorHAnsi" w:hAnsiTheme="minorHAnsi"/>
          <w:sz w:val="22"/>
          <w:szCs w:val="22"/>
        </w:rPr>
        <w:t xml:space="preserve"> poskytnout Objednateli </w:t>
      </w:r>
      <w:r w:rsidR="00012BB4">
        <w:rPr>
          <w:rFonts w:asciiTheme="minorHAnsi" w:hAnsiTheme="minorHAnsi"/>
          <w:sz w:val="22"/>
          <w:szCs w:val="22"/>
        </w:rPr>
        <w:t>spolupráci při výběru dodavatele</w:t>
      </w:r>
      <w:r w:rsidRPr="008E2E8C">
        <w:rPr>
          <w:rFonts w:asciiTheme="minorHAnsi" w:hAnsiTheme="minorHAnsi"/>
          <w:sz w:val="22"/>
          <w:szCs w:val="22"/>
        </w:rPr>
        <w:t>, je povinen uhradit Objednateli smluvní pokutu ve výši 2.000,- Kč za každ</w:t>
      </w:r>
      <w:r w:rsidR="00012BB4">
        <w:rPr>
          <w:rFonts w:asciiTheme="minorHAnsi" w:hAnsiTheme="minorHAnsi"/>
          <w:sz w:val="22"/>
          <w:szCs w:val="22"/>
        </w:rPr>
        <w:t>ý den prodlení se splněním povinnosti.</w:t>
      </w:r>
    </w:p>
    <w:p w14:paraId="511A9104" w14:textId="77777777" w:rsidR="008E2E8C" w:rsidRPr="008E2E8C" w:rsidRDefault="008E2E8C" w:rsidP="007359E7">
      <w:pPr>
        <w:suppressAutoHyphens/>
        <w:rPr>
          <w:rFonts w:asciiTheme="minorHAnsi" w:hAnsiTheme="minorHAnsi"/>
          <w:sz w:val="22"/>
          <w:szCs w:val="22"/>
        </w:rPr>
      </w:pPr>
    </w:p>
    <w:p w14:paraId="033A21F2" w14:textId="035A9A50" w:rsidR="008E2E8C" w:rsidRPr="008E2E8C" w:rsidRDefault="008E2E8C" w:rsidP="008E2E8C">
      <w:pPr>
        <w:numPr>
          <w:ilvl w:val="0"/>
          <w:numId w:val="1"/>
        </w:numPr>
        <w:suppressAutoHyphens/>
        <w:rPr>
          <w:rFonts w:asciiTheme="minorHAnsi" w:hAnsiTheme="minorHAnsi"/>
          <w:sz w:val="22"/>
          <w:szCs w:val="22"/>
        </w:rPr>
      </w:pPr>
      <w:r w:rsidRPr="008E2E8C">
        <w:rPr>
          <w:rFonts w:asciiTheme="minorHAnsi" w:hAnsiTheme="minorHAnsi"/>
          <w:sz w:val="22"/>
          <w:szCs w:val="22"/>
        </w:rPr>
        <w:t xml:space="preserve">Zaplacení smluvní pokuty nezbavuje </w:t>
      </w:r>
      <w:r w:rsidR="007359E7">
        <w:rPr>
          <w:rFonts w:asciiTheme="minorHAnsi" w:hAnsiTheme="minorHAnsi"/>
          <w:sz w:val="22"/>
          <w:szCs w:val="22"/>
        </w:rPr>
        <w:t>Dodavatele</w:t>
      </w:r>
      <w:r w:rsidR="007359E7" w:rsidRPr="008E2E8C">
        <w:rPr>
          <w:rFonts w:asciiTheme="minorHAnsi" w:hAnsiTheme="minorHAnsi"/>
          <w:sz w:val="22"/>
          <w:szCs w:val="22"/>
        </w:rPr>
        <w:t xml:space="preserve"> </w:t>
      </w:r>
      <w:r w:rsidRPr="008E2E8C">
        <w:rPr>
          <w:rFonts w:asciiTheme="minorHAnsi" w:hAnsiTheme="minorHAnsi"/>
          <w:sz w:val="22"/>
          <w:szCs w:val="22"/>
        </w:rPr>
        <w:t>povinnosti splnit dluh smluvní pokutou utvrzený.</w:t>
      </w:r>
    </w:p>
    <w:p w14:paraId="6834EC12" w14:textId="77777777" w:rsidR="008E2E8C" w:rsidRPr="008E2E8C" w:rsidRDefault="008E2E8C" w:rsidP="007359E7">
      <w:pPr>
        <w:suppressAutoHyphens/>
        <w:ind w:left="567"/>
        <w:rPr>
          <w:rFonts w:asciiTheme="minorHAnsi" w:hAnsiTheme="minorHAnsi"/>
          <w:sz w:val="22"/>
          <w:szCs w:val="22"/>
        </w:rPr>
      </w:pPr>
    </w:p>
    <w:p w14:paraId="5151605B" w14:textId="14E13288" w:rsidR="008E2E8C" w:rsidRPr="008E2E8C" w:rsidRDefault="008E2E8C" w:rsidP="008E2E8C">
      <w:pPr>
        <w:numPr>
          <w:ilvl w:val="0"/>
          <w:numId w:val="1"/>
        </w:numPr>
        <w:suppressAutoHyphens/>
        <w:rPr>
          <w:rFonts w:asciiTheme="minorHAnsi" w:hAnsiTheme="minorHAnsi"/>
          <w:sz w:val="22"/>
          <w:szCs w:val="22"/>
        </w:rPr>
      </w:pPr>
      <w:r w:rsidRPr="008E2E8C">
        <w:rPr>
          <w:rFonts w:asciiTheme="minorHAnsi" w:hAnsiTheme="minorHAnsi"/>
          <w:sz w:val="22"/>
          <w:szCs w:val="22"/>
        </w:rPr>
        <w:t xml:space="preserve">Objednatel je oprávněn požadovat náhradu škody a nemajetkové újmy způsobené porušením povinnosti </w:t>
      </w:r>
      <w:r w:rsidR="007359E7">
        <w:rPr>
          <w:rFonts w:asciiTheme="minorHAnsi" w:hAnsiTheme="minorHAnsi"/>
          <w:sz w:val="22"/>
          <w:szCs w:val="22"/>
        </w:rPr>
        <w:t>Dodavatele</w:t>
      </w:r>
      <w:r w:rsidRPr="008E2E8C">
        <w:rPr>
          <w:rFonts w:asciiTheme="minorHAnsi" w:hAnsiTheme="minorHAnsi"/>
          <w:sz w:val="22"/>
          <w:szCs w:val="22"/>
        </w:rPr>
        <w:t>, na kterou se vztahuje smluvní pokuta, v plné výši.</w:t>
      </w:r>
    </w:p>
    <w:p w14:paraId="39EA7088" w14:textId="77777777" w:rsidR="008E2E8C" w:rsidRPr="008E2E8C" w:rsidRDefault="008E2E8C" w:rsidP="007359E7">
      <w:pPr>
        <w:suppressAutoHyphens/>
        <w:ind w:left="567"/>
        <w:rPr>
          <w:rFonts w:asciiTheme="minorHAnsi" w:hAnsiTheme="minorHAnsi"/>
          <w:sz w:val="22"/>
          <w:szCs w:val="22"/>
        </w:rPr>
      </w:pPr>
    </w:p>
    <w:p w14:paraId="71EBD357" w14:textId="77777777" w:rsidR="008E2E8C" w:rsidRPr="008E2E8C" w:rsidRDefault="008E2E8C" w:rsidP="008E2E8C">
      <w:pPr>
        <w:numPr>
          <w:ilvl w:val="0"/>
          <w:numId w:val="1"/>
        </w:numPr>
        <w:suppressAutoHyphens/>
        <w:rPr>
          <w:rFonts w:asciiTheme="minorHAnsi" w:hAnsiTheme="minorHAnsi"/>
          <w:sz w:val="22"/>
          <w:szCs w:val="22"/>
        </w:rPr>
      </w:pPr>
      <w:r w:rsidRPr="008E2E8C">
        <w:rPr>
          <w:rFonts w:asciiTheme="minorHAnsi" w:hAnsiTheme="minorHAnsi"/>
          <w:sz w:val="22"/>
          <w:szCs w:val="22"/>
        </w:rPr>
        <w:t>Splatnost smluvních pokut podle Smlouvy bude 15 kalendářních dnů od doručení písemné výzvy k zaplacení smluvní pokuty straně povinné.</w:t>
      </w:r>
    </w:p>
    <w:p w14:paraId="7F17AACF" w14:textId="77777777" w:rsidR="008E2E8C" w:rsidRPr="008E2E8C" w:rsidRDefault="008E2E8C" w:rsidP="007359E7">
      <w:pPr>
        <w:suppressAutoHyphens/>
        <w:ind w:left="567"/>
        <w:rPr>
          <w:rFonts w:asciiTheme="minorHAnsi" w:hAnsiTheme="minorHAnsi"/>
          <w:sz w:val="22"/>
          <w:szCs w:val="22"/>
        </w:rPr>
      </w:pPr>
    </w:p>
    <w:p w14:paraId="70812E35" w14:textId="13F31156" w:rsidR="008E2E8C" w:rsidRDefault="008E2E8C" w:rsidP="008E2E8C">
      <w:pPr>
        <w:numPr>
          <w:ilvl w:val="0"/>
          <w:numId w:val="1"/>
        </w:numPr>
        <w:suppressAutoHyphens/>
        <w:rPr>
          <w:rFonts w:asciiTheme="minorHAnsi" w:hAnsiTheme="minorHAnsi"/>
          <w:sz w:val="22"/>
          <w:szCs w:val="22"/>
        </w:rPr>
      </w:pPr>
      <w:r w:rsidRPr="008E2E8C">
        <w:rPr>
          <w:rFonts w:asciiTheme="minorHAnsi" w:hAnsiTheme="minorHAnsi"/>
          <w:sz w:val="22"/>
          <w:szCs w:val="22"/>
        </w:rPr>
        <w:t xml:space="preserve">Poruší-li Objednatel povinnost uhradit Fakturu, resp. zaplatit část </w:t>
      </w:r>
      <w:r w:rsidR="007359E7">
        <w:rPr>
          <w:rFonts w:asciiTheme="minorHAnsi" w:hAnsiTheme="minorHAnsi"/>
          <w:sz w:val="22"/>
          <w:szCs w:val="22"/>
        </w:rPr>
        <w:t>c</w:t>
      </w:r>
      <w:r w:rsidRPr="008E2E8C">
        <w:rPr>
          <w:rFonts w:asciiTheme="minorHAnsi" w:hAnsiTheme="minorHAnsi"/>
          <w:sz w:val="22"/>
          <w:szCs w:val="22"/>
        </w:rPr>
        <w:t xml:space="preserve">eny Předmětu plnění, ve sjednané době, je povinen uhradit </w:t>
      </w:r>
      <w:r w:rsidR="007359E7">
        <w:rPr>
          <w:rFonts w:asciiTheme="minorHAnsi" w:hAnsiTheme="minorHAnsi"/>
          <w:sz w:val="22"/>
          <w:szCs w:val="22"/>
        </w:rPr>
        <w:t>Dodavateli</w:t>
      </w:r>
      <w:r w:rsidR="007359E7" w:rsidRPr="008E2E8C">
        <w:rPr>
          <w:rFonts w:asciiTheme="minorHAnsi" w:hAnsiTheme="minorHAnsi"/>
          <w:sz w:val="22"/>
          <w:szCs w:val="22"/>
        </w:rPr>
        <w:t xml:space="preserve"> </w:t>
      </w:r>
      <w:r w:rsidRPr="008E2E8C">
        <w:rPr>
          <w:rFonts w:asciiTheme="minorHAnsi" w:hAnsiTheme="minorHAnsi"/>
          <w:sz w:val="22"/>
          <w:szCs w:val="22"/>
        </w:rPr>
        <w:t>zákonný úrok z prodlení ve výši podle právních předpisů.</w:t>
      </w:r>
    </w:p>
    <w:p w14:paraId="66EB8BCC" w14:textId="77777777" w:rsidR="00BA214A" w:rsidRDefault="00BA214A" w:rsidP="00BA214A">
      <w:pPr>
        <w:suppressAutoHyphens/>
        <w:rPr>
          <w:rFonts w:asciiTheme="minorHAnsi" w:hAnsiTheme="minorHAnsi"/>
          <w:sz w:val="22"/>
          <w:szCs w:val="22"/>
        </w:rPr>
      </w:pPr>
    </w:p>
    <w:p w14:paraId="45C12D3B" w14:textId="77777777" w:rsidR="00BA214A" w:rsidRDefault="00BA214A" w:rsidP="00BA214A">
      <w:pPr>
        <w:suppressAutoHyphens/>
        <w:rPr>
          <w:rFonts w:asciiTheme="minorHAnsi" w:hAnsiTheme="minorHAnsi"/>
          <w:sz w:val="22"/>
          <w:szCs w:val="22"/>
        </w:rPr>
      </w:pPr>
    </w:p>
    <w:bookmarkEnd w:id="51"/>
    <w:p w14:paraId="1F79FABB" w14:textId="569EF6FA" w:rsidR="00A92BEB" w:rsidRPr="00A92BEB" w:rsidRDefault="00A92BEB" w:rsidP="00A92BEB">
      <w:pPr>
        <w:pStyle w:val="Nadpis1"/>
        <w:rPr>
          <w:rFonts w:asciiTheme="minorHAnsi" w:hAnsiTheme="minorHAnsi"/>
        </w:rPr>
      </w:pPr>
      <w:r w:rsidRPr="00A92BEB">
        <w:rPr>
          <w:rFonts w:asciiTheme="minorHAnsi" w:hAnsiTheme="minorHAnsi"/>
        </w:rPr>
        <w:t>PRÁVA DUŠEVNÍHO VLASTNICTVÍ</w:t>
      </w:r>
    </w:p>
    <w:p w14:paraId="2594AC88" w14:textId="77777777" w:rsidR="00A92BEB" w:rsidRPr="00A92BEB" w:rsidRDefault="00A92BEB" w:rsidP="00A92BEB">
      <w:pPr>
        <w:pStyle w:val="Nadpis1"/>
        <w:numPr>
          <w:ilvl w:val="0"/>
          <w:numId w:val="0"/>
        </w:numPr>
        <w:jc w:val="both"/>
        <w:rPr>
          <w:rFonts w:asciiTheme="minorHAnsi" w:hAnsiTheme="minorHAnsi"/>
        </w:rPr>
      </w:pPr>
    </w:p>
    <w:p w14:paraId="53AB93A7" w14:textId="585AA33D" w:rsidR="00A92BEB" w:rsidRPr="00A92BEB" w:rsidRDefault="00271359" w:rsidP="00A92BEB">
      <w:pPr>
        <w:numPr>
          <w:ilvl w:val="0"/>
          <w:numId w:val="1"/>
        </w:numPr>
        <w:suppressAutoHyphens/>
        <w:rPr>
          <w:rFonts w:asciiTheme="minorHAnsi" w:hAnsiTheme="minorHAnsi"/>
          <w:sz w:val="22"/>
          <w:szCs w:val="22"/>
        </w:rPr>
      </w:pPr>
      <w:bookmarkStart w:id="52" w:name="_Ref199411688"/>
      <w:r>
        <w:rPr>
          <w:rFonts w:asciiTheme="minorHAnsi" w:hAnsiTheme="minorHAnsi"/>
          <w:sz w:val="22"/>
          <w:szCs w:val="22"/>
        </w:rPr>
        <w:t>Dodavatel</w:t>
      </w:r>
      <w:r w:rsidRPr="00A92BEB">
        <w:rPr>
          <w:rFonts w:asciiTheme="minorHAnsi" w:hAnsiTheme="minorHAnsi"/>
          <w:sz w:val="22"/>
          <w:szCs w:val="22"/>
        </w:rPr>
        <w:t xml:space="preserve"> </w:t>
      </w:r>
      <w:r w:rsidR="00A92BEB" w:rsidRPr="00A92BEB">
        <w:rPr>
          <w:rFonts w:asciiTheme="minorHAnsi" w:hAnsiTheme="minorHAnsi"/>
          <w:sz w:val="22"/>
          <w:szCs w:val="22"/>
        </w:rPr>
        <w:t>je povinen při realizaci plnění</w:t>
      </w:r>
      <w:r>
        <w:rPr>
          <w:rFonts w:asciiTheme="minorHAnsi" w:hAnsiTheme="minorHAnsi"/>
          <w:sz w:val="22"/>
          <w:szCs w:val="22"/>
        </w:rPr>
        <w:t xml:space="preserve"> Veřejné zakázky</w:t>
      </w:r>
      <w:r w:rsidR="00A92BEB" w:rsidRPr="00A92BEB">
        <w:rPr>
          <w:rFonts w:asciiTheme="minorHAnsi" w:hAnsiTheme="minorHAnsi"/>
          <w:sz w:val="22"/>
          <w:szCs w:val="22"/>
        </w:rPr>
        <w:t xml:space="preserve"> neporušovat práva třetích osob plynoucí z práv k duševnímu vlastnictví (především z práv průmyslového vlastnictví a práv autorských).</w:t>
      </w:r>
      <w:bookmarkEnd w:id="52"/>
    </w:p>
    <w:p w14:paraId="784C5AFC" w14:textId="77777777" w:rsidR="00A92BEB" w:rsidRPr="00A92BEB" w:rsidRDefault="00A92BEB" w:rsidP="00271359">
      <w:pPr>
        <w:suppressAutoHyphens/>
        <w:ind w:left="567"/>
        <w:rPr>
          <w:rFonts w:asciiTheme="minorHAnsi" w:hAnsiTheme="minorHAnsi"/>
          <w:sz w:val="22"/>
          <w:szCs w:val="22"/>
        </w:rPr>
      </w:pPr>
    </w:p>
    <w:p w14:paraId="244B7647" w14:textId="16A0F085" w:rsidR="00A92BEB" w:rsidRDefault="00F976F9" w:rsidP="00A92BEB">
      <w:pPr>
        <w:numPr>
          <w:ilvl w:val="0"/>
          <w:numId w:val="1"/>
        </w:numPr>
        <w:suppressAutoHyphens/>
        <w:rPr>
          <w:rFonts w:asciiTheme="minorHAnsi" w:hAnsiTheme="minorHAnsi"/>
          <w:sz w:val="22"/>
          <w:szCs w:val="22"/>
        </w:rPr>
      </w:pPr>
      <w:r>
        <w:rPr>
          <w:rFonts w:asciiTheme="minorHAnsi" w:hAnsiTheme="minorHAnsi"/>
          <w:sz w:val="22"/>
          <w:szCs w:val="22"/>
        </w:rPr>
        <w:t>Dodavatel</w:t>
      </w:r>
      <w:r w:rsidRPr="00A92BEB">
        <w:rPr>
          <w:rFonts w:asciiTheme="minorHAnsi" w:hAnsiTheme="minorHAnsi"/>
          <w:sz w:val="22"/>
          <w:szCs w:val="22"/>
        </w:rPr>
        <w:t xml:space="preserve"> </w:t>
      </w:r>
      <w:r w:rsidR="00A92BEB" w:rsidRPr="00A92BEB">
        <w:rPr>
          <w:rFonts w:asciiTheme="minorHAnsi" w:hAnsiTheme="minorHAnsi"/>
          <w:sz w:val="22"/>
          <w:szCs w:val="22"/>
        </w:rPr>
        <w:t xml:space="preserve">v této souvislosti prohlašuje, že je plně oprávněn disponovat s právy postupovanými </w:t>
      </w:r>
      <w:r>
        <w:rPr>
          <w:rFonts w:asciiTheme="minorHAnsi" w:hAnsiTheme="minorHAnsi"/>
          <w:sz w:val="22"/>
          <w:szCs w:val="22"/>
        </w:rPr>
        <w:t>Rámcovou dohodou</w:t>
      </w:r>
      <w:r w:rsidR="00A92BEB" w:rsidRPr="00A92BEB">
        <w:rPr>
          <w:rFonts w:asciiTheme="minorHAnsi" w:hAnsiTheme="minorHAnsi"/>
          <w:sz w:val="22"/>
          <w:szCs w:val="22"/>
        </w:rPr>
        <w:t xml:space="preserve"> na </w:t>
      </w:r>
      <w:r w:rsidR="00DE29D6">
        <w:rPr>
          <w:rFonts w:asciiTheme="minorHAnsi" w:hAnsiTheme="minorHAnsi"/>
          <w:sz w:val="22"/>
          <w:szCs w:val="22"/>
        </w:rPr>
        <w:t>Objednatele</w:t>
      </w:r>
      <w:r w:rsidR="00A92BEB" w:rsidRPr="00A92BEB">
        <w:rPr>
          <w:rFonts w:asciiTheme="minorHAnsi" w:hAnsiTheme="minorHAnsi"/>
          <w:sz w:val="22"/>
          <w:szCs w:val="22"/>
        </w:rPr>
        <w:t xml:space="preserve">, nebo že k užívání těchto práv poskytuje </w:t>
      </w:r>
      <w:r w:rsidR="00A66E9F">
        <w:rPr>
          <w:rFonts w:asciiTheme="minorHAnsi" w:hAnsiTheme="minorHAnsi"/>
          <w:sz w:val="22"/>
          <w:szCs w:val="22"/>
        </w:rPr>
        <w:t>Objednateli</w:t>
      </w:r>
      <w:r w:rsidR="00A92BEB" w:rsidRPr="00A92BEB">
        <w:rPr>
          <w:rFonts w:asciiTheme="minorHAnsi" w:hAnsiTheme="minorHAnsi"/>
          <w:sz w:val="22"/>
          <w:szCs w:val="22"/>
        </w:rPr>
        <w:t xml:space="preserve"> licenci (pokud je povinen na základě </w:t>
      </w:r>
      <w:r w:rsidR="00A66E9F">
        <w:rPr>
          <w:rFonts w:asciiTheme="minorHAnsi" w:hAnsiTheme="minorHAnsi"/>
          <w:sz w:val="22"/>
          <w:szCs w:val="22"/>
        </w:rPr>
        <w:t>Rámcové dohody</w:t>
      </w:r>
      <w:r w:rsidR="00A92BEB" w:rsidRPr="00A92BEB">
        <w:rPr>
          <w:rFonts w:asciiTheme="minorHAnsi" w:hAnsiTheme="minorHAnsi"/>
          <w:sz w:val="22"/>
          <w:szCs w:val="22"/>
        </w:rPr>
        <w:t xml:space="preserve"> taková práva </w:t>
      </w:r>
      <w:r w:rsidR="00A66E9F">
        <w:rPr>
          <w:rFonts w:asciiTheme="minorHAnsi" w:hAnsiTheme="minorHAnsi"/>
          <w:sz w:val="22"/>
          <w:szCs w:val="22"/>
        </w:rPr>
        <w:t>Objednateli</w:t>
      </w:r>
      <w:r w:rsidR="00A66E9F" w:rsidRPr="00A92BEB">
        <w:rPr>
          <w:rFonts w:asciiTheme="minorHAnsi" w:hAnsiTheme="minorHAnsi"/>
          <w:sz w:val="22"/>
          <w:szCs w:val="22"/>
        </w:rPr>
        <w:t xml:space="preserve"> </w:t>
      </w:r>
      <w:r w:rsidR="00A92BEB" w:rsidRPr="00A92BEB">
        <w:rPr>
          <w:rFonts w:asciiTheme="minorHAnsi" w:hAnsiTheme="minorHAnsi"/>
          <w:sz w:val="22"/>
          <w:szCs w:val="22"/>
        </w:rPr>
        <w:t>poskytnout).</w:t>
      </w:r>
    </w:p>
    <w:p w14:paraId="273B3C9B" w14:textId="77777777" w:rsidR="00273CA6" w:rsidRDefault="00273CA6" w:rsidP="00273CA6">
      <w:pPr>
        <w:pStyle w:val="Odstavecseseznamem"/>
        <w:rPr>
          <w:rFonts w:asciiTheme="minorHAnsi" w:hAnsiTheme="minorHAnsi"/>
          <w:szCs w:val="22"/>
        </w:rPr>
      </w:pPr>
    </w:p>
    <w:p w14:paraId="5E601610" w14:textId="2693D05E" w:rsidR="00273CA6" w:rsidRPr="00A92BEB" w:rsidRDefault="00273CA6" w:rsidP="00A92BEB">
      <w:pPr>
        <w:numPr>
          <w:ilvl w:val="0"/>
          <w:numId w:val="1"/>
        </w:numPr>
        <w:suppressAutoHyphens/>
        <w:rPr>
          <w:rFonts w:asciiTheme="minorHAnsi" w:hAnsiTheme="minorHAnsi"/>
          <w:sz w:val="22"/>
          <w:szCs w:val="22"/>
        </w:rPr>
      </w:pPr>
      <w:bookmarkStart w:id="53" w:name="_Ref199439749"/>
      <w:r>
        <w:rPr>
          <w:rFonts w:asciiTheme="minorHAnsi" w:hAnsiTheme="minorHAnsi"/>
          <w:sz w:val="22"/>
          <w:szCs w:val="22"/>
        </w:rPr>
        <w:t>Dodavatel</w:t>
      </w:r>
      <w:r w:rsidRPr="00A92BEB">
        <w:rPr>
          <w:rFonts w:asciiTheme="minorHAnsi" w:hAnsiTheme="minorHAnsi"/>
          <w:sz w:val="22"/>
          <w:szCs w:val="22"/>
        </w:rPr>
        <w:t xml:space="preserve"> </w:t>
      </w:r>
      <w:r w:rsidRPr="00273CA6">
        <w:rPr>
          <w:rFonts w:asciiTheme="minorHAnsi" w:hAnsiTheme="minorHAnsi"/>
          <w:sz w:val="22"/>
          <w:szCs w:val="22"/>
        </w:rPr>
        <w:t>je povinen zajistit řádné a nerušené užívání Předmětu plnění či jeho částí Objednatelem a je povinen případně zajistit i další souhlasy či licence nezbytné k užívání Předmětu plnění či jeho částí od oprávněných osob v souladu s právními předpisy (typicky od autorů děl či jiných nositelů práv duševního vlastnictví).</w:t>
      </w:r>
      <w:bookmarkEnd w:id="53"/>
    </w:p>
    <w:p w14:paraId="7E0537AA" w14:textId="77777777" w:rsidR="00A92BEB" w:rsidRPr="00A92BEB" w:rsidRDefault="00A92BEB" w:rsidP="00A66E9F">
      <w:pPr>
        <w:suppressAutoHyphens/>
        <w:ind w:left="567"/>
        <w:rPr>
          <w:rFonts w:asciiTheme="minorHAnsi" w:hAnsiTheme="minorHAnsi"/>
          <w:sz w:val="22"/>
          <w:szCs w:val="22"/>
        </w:rPr>
      </w:pPr>
    </w:p>
    <w:p w14:paraId="2935659A" w14:textId="6B5B2070" w:rsidR="00A92BEB" w:rsidRPr="00A92BEB" w:rsidRDefault="00A66E9F" w:rsidP="00A92BEB">
      <w:pPr>
        <w:numPr>
          <w:ilvl w:val="0"/>
          <w:numId w:val="1"/>
        </w:numPr>
        <w:suppressAutoHyphens/>
        <w:rPr>
          <w:rFonts w:asciiTheme="minorHAnsi" w:hAnsiTheme="minorHAnsi"/>
          <w:sz w:val="22"/>
          <w:szCs w:val="22"/>
        </w:rPr>
      </w:pPr>
      <w:r>
        <w:rPr>
          <w:rFonts w:asciiTheme="minorHAnsi" w:hAnsiTheme="minorHAnsi"/>
          <w:sz w:val="22"/>
          <w:szCs w:val="22"/>
        </w:rPr>
        <w:t>Dodavatel</w:t>
      </w:r>
      <w:r w:rsidRPr="00A92BEB">
        <w:rPr>
          <w:rFonts w:asciiTheme="minorHAnsi" w:hAnsiTheme="minorHAnsi"/>
          <w:sz w:val="22"/>
          <w:szCs w:val="22"/>
        </w:rPr>
        <w:t xml:space="preserve"> </w:t>
      </w:r>
      <w:r w:rsidR="00A92BEB" w:rsidRPr="00A92BEB">
        <w:rPr>
          <w:rFonts w:asciiTheme="minorHAnsi" w:hAnsiTheme="minorHAnsi"/>
          <w:sz w:val="22"/>
          <w:szCs w:val="22"/>
        </w:rPr>
        <w:t xml:space="preserve">je povinen uhradit </w:t>
      </w:r>
      <w:r>
        <w:rPr>
          <w:rFonts w:asciiTheme="minorHAnsi" w:hAnsiTheme="minorHAnsi"/>
          <w:sz w:val="22"/>
          <w:szCs w:val="22"/>
        </w:rPr>
        <w:t>Objednateli</w:t>
      </w:r>
      <w:r w:rsidRPr="00A92BEB">
        <w:rPr>
          <w:rFonts w:asciiTheme="minorHAnsi" w:hAnsiTheme="minorHAnsi"/>
          <w:sz w:val="22"/>
          <w:szCs w:val="22"/>
        </w:rPr>
        <w:t xml:space="preserve"> </w:t>
      </w:r>
      <w:r w:rsidR="00A92BEB" w:rsidRPr="00A92BEB">
        <w:rPr>
          <w:rFonts w:asciiTheme="minorHAnsi" w:hAnsiTheme="minorHAnsi"/>
          <w:sz w:val="22"/>
          <w:szCs w:val="22"/>
        </w:rPr>
        <w:t>veškeré náklady, výdaje a majetkovou i</w:t>
      </w:r>
      <w:r>
        <w:rPr>
          <w:rFonts w:asciiTheme="minorHAnsi" w:hAnsiTheme="minorHAnsi"/>
          <w:sz w:val="22"/>
          <w:szCs w:val="22"/>
        </w:rPr>
        <w:t> </w:t>
      </w:r>
      <w:r w:rsidR="00A92BEB" w:rsidRPr="00A92BEB">
        <w:rPr>
          <w:rFonts w:asciiTheme="minorHAnsi" w:hAnsiTheme="minorHAnsi"/>
          <w:sz w:val="22"/>
          <w:szCs w:val="22"/>
        </w:rPr>
        <w:t xml:space="preserve">nemajetkovou újmu vzniklou </w:t>
      </w:r>
      <w:r>
        <w:rPr>
          <w:rFonts w:asciiTheme="minorHAnsi" w:hAnsiTheme="minorHAnsi"/>
          <w:sz w:val="22"/>
          <w:szCs w:val="22"/>
        </w:rPr>
        <w:t>Objednateli</w:t>
      </w:r>
      <w:r w:rsidRPr="00A92BEB">
        <w:rPr>
          <w:rFonts w:asciiTheme="minorHAnsi" w:hAnsiTheme="minorHAnsi"/>
          <w:sz w:val="22"/>
          <w:szCs w:val="22"/>
        </w:rPr>
        <w:t xml:space="preserve"> </w:t>
      </w:r>
      <w:r w:rsidR="00A92BEB" w:rsidRPr="00A92BEB">
        <w:rPr>
          <w:rFonts w:asciiTheme="minorHAnsi" w:hAnsiTheme="minorHAnsi"/>
          <w:sz w:val="22"/>
          <w:szCs w:val="22"/>
        </w:rPr>
        <w:t xml:space="preserve">v důsledku porušení povinnosti </w:t>
      </w:r>
      <w:r>
        <w:rPr>
          <w:rFonts w:asciiTheme="minorHAnsi" w:hAnsiTheme="minorHAnsi"/>
          <w:sz w:val="22"/>
          <w:szCs w:val="22"/>
        </w:rPr>
        <w:t>Dodavatele</w:t>
      </w:r>
      <w:r w:rsidRPr="00A92BEB">
        <w:rPr>
          <w:rFonts w:asciiTheme="minorHAnsi" w:hAnsiTheme="minorHAnsi"/>
          <w:sz w:val="22"/>
          <w:szCs w:val="22"/>
        </w:rPr>
        <w:t xml:space="preserve"> </w:t>
      </w:r>
      <w:r w:rsidR="00A92BEB" w:rsidRPr="00A92BEB">
        <w:rPr>
          <w:rFonts w:asciiTheme="minorHAnsi" w:hAnsiTheme="minorHAnsi"/>
          <w:sz w:val="22"/>
          <w:szCs w:val="22"/>
        </w:rPr>
        <w:t xml:space="preserve">uvedené v odst. </w:t>
      </w:r>
      <w:r w:rsidR="00AA7603">
        <w:rPr>
          <w:rFonts w:asciiTheme="minorHAnsi" w:hAnsiTheme="minorHAnsi"/>
          <w:sz w:val="22"/>
          <w:szCs w:val="22"/>
        </w:rPr>
        <w:fldChar w:fldCharType="begin"/>
      </w:r>
      <w:r w:rsidR="00AA7603">
        <w:rPr>
          <w:rFonts w:asciiTheme="minorHAnsi" w:hAnsiTheme="minorHAnsi"/>
          <w:sz w:val="22"/>
          <w:szCs w:val="22"/>
        </w:rPr>
        <w:instrText xml:space="preserve"> REF _Ref199411688 \r \h </w:instrText>
      </w:r>
      <w:r w:rsidR="00AA7603">
        <w:rPr>
          <w:rFonts w:asciiTheme="minorHAnsi" w:hAnsiTheme="minorHAnsi"/>
          <w:sz w:val="22"/>
          <w:szCs w:val="22"/>
        </w:rPr>
      </w:r>
      <w:r w:rsidR="00AA7603">
        <w:rPr>
          <w:rFonts w:asciiTheme="minorHAnsi" w:hAnsiTheme="minorHAnsi"/>
          <w:sz w:val="22"/>
          <w:szCs w:val="22"/>
        </w:rPr>
        <w:fldChar w:fldCharType="separate"/>
      </w:r>
      <w:r w:rsidR="00F15332">
        <w:rPr>
          <w:rFonts w:asciiTheme="minorHAnsi" w:hAnsiTheme="minorHAnsi"/>
          <w:sz w:val="22"/>
          <w:szCs w:val="22"/>
        </w:rPr>
        <w:t>100</w:t>
      </w:r>
      <w:r w:rsidR="00AA7603">
        <w:rPr>
          <w:rFonts w:asciiTheme="minorHAnsi" w:hAnsiTheme="minorHAnsi"/>
          <w:sz w:val="22"/>
          <w:szCs w:val="22"/>
        </w:rPr>
        <w:fldChar w:fldCharType="end"/>
      </w:r>
      <w:r w:rsidR="00AA7603">
        <w:rPr>
          <w:rFonts w:asciiTheme="minorHAnsi" w:hAnsiTheme="minorHAnsi"/>
          <w:sz w:val="22"/>
          <w:szCs w:val="22"/>
        </w:rPr>
        <w:t xml:space="preserve"> </w:t>
      </w:r>
      <w:r w:rsidR="00A9175C">
        <w:rPr>
          <w:rFonts w:asciiTheme="minorHAnsi" w:hAnsiTheme="minorHAnsi"/>
          <w:sz w:val="22"/>
          <w:szCs w:val="22"/>
        </w:rPr>
        <w:t xml:space="preserve">a </w:t>
      </w:r>
      <w:r w:rsidR="00A9175C">
        <w:rPr>
          <w:rFonts w:asciiTheme="minorHAnsi" w:hAnsiTheme="minorHAnsi"/>
          <w:sz w:val="22"/>
          <w:szCs w:val="22"/>
        </w:rPr>
        <w:fldChar w:fldCharType="begin"/>
      </w:r>
      <w:r w:rsidR="00A9175C">
        <w:rPr>
          <w:rFonts w:asciiTheme="minorHAnsi" w:hAnsiTheme="minorHAnsi"/>
          <w:sz w:val="22"/>
          <w:szCs w:val="22"/>
        </w:rPr>
        <w:instrText xml:space="preserve"> REF _Ref199439749 \r \h </w:instrText>
      </w:r>
      <w:r w:rsidR="00A9175C">
        <w:rPr>
          <w:rFonts w:asciiTheme="minorHAnsi" w:hAnsiTheme="minorHAnsi"/>
          <w:sz w:val="22"/>
          <w:szCs w:val="22"/>
        </w:rPr>
      </w:r>
      <w:r w:rsidR="00A9175C">
        <w:rPr>
          <w:rFonts w:asciiTheme="minorHAnsi" w:hAnsiTheme="minorHAnsi"/>
          <w:sz w:val="22"/>
          <w:szCs w:val="22"/>
        </w:rPr>
        <w:fldChar w:fldCharType="separate"/>
      </w:r>
      <w:r w:rsidR="00F15332">
        <w:rPr>
          <w:rFonts w:asciiTheme="minorHAnsi" w:hAnsiTheme="minorHAnsi"/>
          <w:sz w:val="22"/>
          <w:szCs w:val="22"/>
        </w:rPr>
        <w:t>102</w:t>
      </w:r>
      <w:r w:rsidR="00A9175C">
        <w:rPr>
          <w:rFonts w:asciiTheme="minorHAnsi" w:hAnsiTheme="minorHAnsi"/>
          <w:sz w:val="22"/>
          <w:szCs w:val="22"/>
        </w:rPr>
        <w:fldChar w:fldCharType="end"/>
      </w:r>
      <w:r w:rsidR="00A9175C">
        <w:rPr>
          <w:rFonts w:asciiTheme="minorHAnsi" w:hAnsiTheme="minorHAnsi"/>
          <w:sz w:val="22"/>
          <w:szCs w:val="22"/>
        </w:rPr>
        <w:t xml:space="preserve"> Rámcové dohody</w:t>
      </w:r>
      <w:r w:rsidR="00A92BEB" w:rsidRPr="00A92BEB">
        <w:rPr>
          <w:rFonts w:asciiTheme="minorHAnsi" w:hAnsiTheme="minorHAnsi"/>
          <w:sz w:val="22"/>
          <w:szCs w:val="22"/>
        </w:rPr>
        <w:t>.</w:t>
      </w:r>
    </w:p>
    <w:p w14:paraId="00878DB4" w14:textId="77777777" w:rsidR="00A92BEB" w:rsidRPr="00A92BEB" w:rsidRDefault="00A92BEB" w:rsidP="00AA7603">
      <w:pPr>
        <w:suppressAutoHyphens/>
        <w:ind w:left="567"/>
        <w:rPr>
          <w:rFonts w:asciiTheme="minorHAnsi" w:hAnsiTheme="minorHAnsi"/>
          <w:sz w:val="22"/>
          <w:szCs w:val="22"/>
        </w:rPr>
      </w:pPr>
    </w:p>
    <w:p w14:paraId="6B53F42D" w14:textId="27E496CF" w:rsidR="00A92BEB" w:rsidRPr="00A92BEB" w:rsidRDefault="00A92BEB" w:rsidP="00A92BEB">
      <w:pPr>
        <w:numPr>
          <w:ilvl w:val="0"/>
          <w:numId w:val="1"/>
        </w:numPr>
        <w:suppressAutoHyphens/>
        <w:rPr>
          <w:rFonts w:asciiTheme="minorHAnsi" w:hAnsiTheme="minorHAnsi"/>
          <w:sz w:val="22"/>
          <w:szCs w:val="22"/>
        </w:rPr>
      </w:pPr>
      <w:r w:rsidRPr="00A92BEB">
        <w:rPr>
          <w:rFonts w:asciiTheme="minorHAnsi" w:hAnsiTheme="minorHAnsi"/>
          <w:sz w:val="22"/>
          <w:szCs w:val="22"/>
        </w:rPr>
        <w:t>Ve vztahu k výtvorům představujícím předmět autorských práv, práv souvisejících s právem autorským a předmět práv pořizovatele databáze podle zákona č. 121/2000 Sb., o právu autorském, o právech souvisejících s právem autorským a o změně některých zákonů (autorský zákon), ve znění pozdějších předpisů (dále jen „</w:t>
      </w:r>
      <w:r w:rsidRPr="009A587D">
        <w:rPr>
          <w:rFonts w:asciiTheme="minorHAnsi" w:hAnsiTheme="minorHAnsi"/>
          <w:b/>
          <w:bCs/>
          <w:i/>
          <w:iCs/>
          <w:sz w:val="22"/>
          <w:szCs w:val="22"/>
        </w:rPr>
        <w:t>autorský zákon</w:t>
      </w:r>
      <w:r w:rsidRPr="00A92BEB">
        <w:rPr>
          <w:rFonts w:asciiTheme="minorHAnsi" w:hAnsiTheme="minorHAnsi"/>
          <w:sz w:val="22"/>
          <w:szCs w:val="22"/>
        </w:rPr>
        <w:t xml:space="preserve">“), </w:t>
      </w:r>
      <w:r w:rsidR="009A587D">
        <w:rPr>
          <w:rFonts w:asciiTheme="minorHAnsi" w:hAnsiTheme="minorHAnsi"/>
          <w:sz w:val="22"/>
          <w:szCs w:val="22"/>
        </w:rPr>
        <w:t>Dodavatel</w:t>
      </w:r>
      <w:r w:rsidRPr="00A92BEB">
        <w:rPr>
          <w:rFonts w:asciiTheme="minorHAnsi" w:hAnsiTheme="minorHAnsi"/>
          <w:sz w:val="22"/>
          <w:szCs w:val="22"/>
        </w:rPr>
        <w:t xml:space="preserve"> uděluje </w:t>
      </w:r>
      <w:r w:rsidR="009A587D">
        <w:rPr>
          <w:rFonts w:asciiTheme="minorHAnsi" w:hAnsiTheme="minorHAnsi"/>
          <w:sz w:val="22"/>
          <w:szCs w:val="22"/>
        </w:rPr>
        <w:t>Objednateli</w:t>
      </w:r>
      <w:r w:rsidRPr="00A92BEB">
        <w:rPr>
          <w:rFonts w:asciiTheme="minorHAnsi" w:hAnsiTheme="minorHAnsi"/>
          <w:sz w:val="22"/>
          <w:szCs w:val="22"/>
        </w:rPr>
        <w:t xml:space="preserve"> nevýhradní neomezené právo k užití těchto předmětů ochrany, a to:</w:t>
      </w:r>
    </w:p>
    <w:p w14:paraId="0ECB4EA0" w14:textId="49CD3D97"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 xml:space="preserve">od okamžiku předání takového předmětu ochrany </w:t>
      </w:r>
      <w:r w:rsidR="009A587D">
        <w:rPr>
          <w:rFonts w:asciiTheme="minorHAnsi" w:hAnsiTheme="minorHAnsi"/>
          <w:sz w:val="22"/>
          <w:szCs w:val="22"/>
        </w:rPr>
        <w:t>Objednateli</w:t>
      </w:r>
      <w:r w:rsidRPr="00A92BEB">
        <w:rPr>
          <w:rFonts w:asciiTheme="minorHAnsi" w:hAnsiTheme="minorHAnsi"/>
          <w:sz w:val="22"/>
          <w:szCs w:val="22"/>
        </w:rPr>
        <w:t>;</w:t>
      </w:r>
    </w:p>
    <w:p w14:paraId="2893FAE9" w14:textId="47CD5A20"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lastRenderedPageBreak/>
        <w:t>bez časového a množstevního omezení a pro všechny způsoby užití;</w:t>
      </w:r>
    </w:p>
    <w:p w14:paraId="500D8B9E" w14:textId="2C074841"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s platností na území celého světa (vč. České republiky);</w:t>
      </w:r>
    </w:p>
    <w:p w14:paraId="32B21779" w14:textId="2E6BBC28"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s právem užívat předmět ochrany v původní či jiné zpracované či změněné podobě, samostatně nebo v souboru nebo ve spojení s jiným dílem;</w:t>
      </w:r>
    </w:p>
    <w:p w14:paraId="753B4616" w14:textId="761E1C80"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jako právo převoditelné s právem podlicence;</w:t>
      </w:r>
    </w:p>
    <w:p w14:paraId="7DFC9E9E" w14:textId="1DDD76F9"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 xml:space="preserve">jako právo postupitelné i bez souhlasu </w:t>
      </w:r>
      <w:r w:rsidR="009A587D">
        <w:rPr>
          <w:rFonts w:asciiTheme="minorHAnsi" w:hAnsiTheme="minorHAnsi"/>
          <w:sz w:val="22"/>
          <w:szCs w:val="22"/>
        </w:rPr>
        <w:t>Dodavatele</w:t>
      </w:r>
      <w:r w:rsidRPr="00A92BEB">
        <w:rPr>
          <w:rFonts w:asciiTheme="minorHAnsi" w:hAnsiTheme="minorHAnsi"/>
          <w:sz w:val="22"/>
          <w:szCs w:val="22"/>
        </w:rPr>
        <w:t>;</w:t>
      </w:r>
    </w:p>
    <w:p w14:paraId="5F5E1180" w14:textId="1758D006"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vztahující se na všechny nové verze, úpravy a překlady výtvorů;</w:t>
      </w:r>
    </w:p>
    <w:p w14:paraId="36D25050" w14:textId="65E7D67E"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 xml:space="preserve">s možností </w:t>
      </w:r>
      <w:r w:rsidR="006C7339">
        <w:rPr>
          <w:rFonts w:asciiTheme="minorHAnsi" w:hAnsiTheme="minorHAnsi"/>
          <w:sz w:val="22"/>
          <w:szCs w:val="22"/>
        </w:rPr>
        <w:t>Objednatele</w:t>
      </w:r>
      <w:r w:rsidRPr="00A92BEB">
        <w:rPr>
          <w:rFonts w:asciiTheme="minorHAnsi" w:hAnsiTheme="minorHAnsi"/>
          <w:sz w:val="22"/>
          <w:szCs w:val="22"/>
        </w:rPr>
        <w:t xml:space="preserve"> nevyužívat takovéto právo;</w:t>
      </w:r>
    </w:p>
    <w:p w14:paraId="3D5FEDB8" w14:textId="62D9D492"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 xml:space="preserve">s právem </w:t>
      </w:r>
      <w:r w:rsidR="006C7339">
        <w:rPr>
          <w:rFonts w:asciiTheme="minorHAnsi" w:hAnsiTheme="minorHAnsi"/>
          <w:sz w:val="22"/>
          <w:szCs w:val="22"/>
        </w:rPr>
        <w:t>Objednatele</w:t>
      </w:r>
      <w:r w:rsidRPr="00A92BEB">
        <w:rPr>
          <w:rFonts w:asciiTheme="minorHAnsi" w:hAnsiTheme="minorHAnsi"/>
          <w:sz w:val="22"/>
          <w:szCs w:val="22"/>
        </w:rPr>
        <w:t xml:space="preserve"> upravovat či překládat předmět ochrany, a to i prostřednictvím třetích osob;</w:t>
      </w:r>
    </w:p>
    <w:p w14:paraId="242F91D3" w14:textId="570DA3EF" w:rsidR="00A92BEB" w:rsidRPr="00A92BEB" w:rsidRDefault="00A92BEB" w:rsidP="009A587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 xml:space="preserve">se zahrnutím ceny za udělení takového práva do </w:t>
      </w:r>
      <w:r w:rsidR="006C7339">
        <w:rPr>
          <w:rFonts w:asciiTheme="minorHAnsi" w:hAnsiTheme="minorHAnsi"/>
          <w:sz w:val="22"/>
          <w:szCs w:val="22"/>
        </w:rPr>
        <w:t>c</w:t>
      </w:r>
      <w:r w:rsidRPr="00A92BEB">
        <w:rPr>
          <w:rFonts w:asciiTheme="minorHAnsi" w:hAnsiTheme="minorHAnsi"/>
          <w:sz w:val="22"/>
          <w:szCs w:val="22"/>
        </w:rPr>
        <w:t>eny</w:t>
      </w:r>
      <w:r w:rsidR="001336A7">
        <w:rPr>
          <w:rFonts w:asciiTheme="minorHAnsi" w:hAnsiTheme="minorHAnsi"/>
          <w:sz w:val="22"/>
          <w:szCs w:val="22"/>
        </w:rPr>
        <w:t xml:space="preserve"> Předmětu plnění</w:t>
      </w:r>
      <w:r w:rsidRPr="00A92BEB">
        <w:rPr>
          <w:rFonts w:asciiTheme="minorHAnsi" w:hAnsiTheme="minorHAnsi"/>
          <w:sz w:val="22"/>
          <w:szCs w:val="22"/>
        </w:rPr>
        <w:t>.</w:t>
      </w:r>
    </w:p>
    <w:p w14:paraId="4FFA074B" w14:textId="77777777" w:rsidR="00A92BEB" w:rsidRDefault="00A92BEB" w:rsidP="006C7339">
      <w:pPr>
        <w:suppressAutoHyphens/>
        <w:ind w:left="567"/>
        <w:rPr>
          <w:rFonts w:asciiTheme="minorHAnsi" w:hAnsiTheme="minorHAnsi"/>
          <w:sz w:val="22"/>
          <w:szCs w:val="22"/>
        </w:rPr>
      </w:pPr>
    </w:p>
    <w:p w14:paraId="289C9440" w14:textId="77777777" w:rsidR="009B7568" w:rsidRDefault="009B7568" w:rsidP="006C7339">
      <w:pPr>
        <w:suppressAutoHyphens/>
        <w:ind w:left="567"/>
        <w:rPr>
          <w:rFonts w:asciiTheme="minorHAnsi" w:hAnsiTheme="minorHAnsi"/>
          <w:sz w:val="22"/>
          <w:szCs w:val="22"/>
        </w:rPr>
      </w:pPr>
    </w:p>
    <w:p w14:paraId="4F6AD25B" w14:textId="6183D026" w:rsidR="009B7568" w:rsidRPr="009B7568" w:rsidRDefault="009B7568" w:rsidP="009B7568">
      <w:pPr>
        <w:pStyle w:val="Nadpis1"/>
        <w:ind w:left="0" w:firstLine="0"/>
        <w:rPr>
          <w:rFonts w:asciiTheme="minorHAnsi" w:hAnsiTheme="minorHAnsi"/>
        </w:rPr>
      </w:pPr>
      <w:r w:rsidRPr="009B7568">
        <w:rPr>
          <w:rFonts w:asciiTheme="minorHAnsi" w:hAnsiTheme="minorHAnsi"/>
        </w:rPr>
        <w:t>VADY DÍLA A ZÁRUČNÍ PODMÍNKY</w:t>
      </w:r>
    </w:p>
    <w:p w14:paraId="5014C480" w14:textId="77777777" w:rsidR="009B7568" w:rsidRPr="009B7568" w:rsidRDefault="009B7568" w:rsidP="009B7568">
      <w:pPr>
        <w:suppressAutoHyphens/>
        <w:ind w:left="567"/>
        <w:rPr>
          <w:rFonts w:asciiTheme="minorHAnsi" w:hAnsiTheme="minorHAnsi"/>
          <w:sz w:val="22"/>
          <w:szCs w:val="22"/>
        </w:rPr>
      </w:pPr>
    </w:p>
    <w:p w14:paraId="47C33B5D" w14:textId="30CEE9FB" w:rsidR="009B7568" w:rsidRPr="009B7568" w:rsidRDefault="009B7568" w:rsidP="009B7568">
      <w:pPr>
        <w:numPr>
          <w:ilvl w:val="0"/>
          <w:numId w:val="1"/>
        </w:numPr>
        <w:suppressAutoHyphens/>
        <w:rPr>
          <w:rFonts w:asciiTheme="minorHAnsi" w:hAnsiTheme="minorHAnsi"/>
          <w:sz w:val="22"/>
          <w:szCs w:val="22"/>
        </w:rPr>
      </w:pPr>
      <w:r>
        <w:rPr>
          <w:rFonts w:asciiTheme="minorHAnsi" w:hAnsiTheme="minorHAnsi"/>
          <w:sz w:val="22"/>
          <w:szCs w:val="22"/>
        </w:rPr>
        <w:t>Dodavatel</w:t>
      </w:r>
      <w:r w:rsidRPr="009B7568">
        <w:rPr>
          <w:rFonts w:asciiTheme="minorHAnsi" w:hAnsiTheme="minorHAnsi"/>
          <w:sz w:val="22"/>
          <w:szCs w:val="22"/>
        </w:rPr>
        <w:t xml:space="preserve"> odpovídá za to, že Předmět plnění </w:t>
      </w:r>
      <w:r>
        <w:rPr>
          <w:rFonts w:asciiTheme="minorHAnsi" w:hAnsiTheme="minorHAnsi"/>
          <w:sz w:val="22"/>
          <w:szCs w:val="22"/>
        </w:rPr>
        <w:t>je</w:t>
      </w:r>
      <w:r w:rsidRPr="009B7568">
        <w:rPr>
          <w:rFonts w:asciiTheme="minorHAnsi" w:hAnsiTheme="minorHAnsi"/>
          <w:sz w:val="22"/>
          <w:szCs w:val="22"/>
        </w:rPr>
        <w:t xml:space="preserve"> proveden řádně v souladu s</w:t>
      </w:r>
      <w:r>
        <w:rPr>
          <w:rFonts w:asciiTheme="minorHAnsi" w:hAnsiTheme="minorHAnsi"/>
          <w:sz w:val="22"/>
          <w:szCs w:val="22"/>
        </w:rPr>
        <w:t> Rámcovou dohodou</w:t>
      </w:r>
      <w:r w:rsidRPr="009B7568">
        <w:rPr>
          <w:rFonts w:asciiTheme="minorHAnsi" w:hAnsiTheme="minorHAnsi"/>
          <w:sz w:val="22"/>
          <w:szCs w:val="22"/>
        </w:rPr>
        <w:t>, příslušnými ČSN, ČSN EN, právními předpisy platnými a účinnými v době provádění Předmětu plnění (zejména Stavebním zákonem, Zákonem o zajištění BOZP, Vyhláškou o</w:t>
      </w:r>
      <w:r w:rsidR="00D5442A">
        <w:rPr>
          <w:rFonts w:asciiTheme="minorHAnsi" w:hAnsiTheme="minorHAnsi"/>
          <w:sz w:val="22"/>
          <w:szCs w:val="22"/>
        </w:rPr>
        <w:t> </w:t>
      </w:r>
      <w:r w:rsidRPr="009B7568">
        <w:rPr>
          <w:rFonts w:asciiTheme="minorHAnsi" w:hAnsiTheme="minorHAnsi"/>
          <w:sz w:val="22"/>
          <w:szCs w:val="22"/>
        </w:rPr>
        <w:t xml:space="preserve">dokumentaci staveb) a rozhodnutími dotčených orgánů veřejné správy a správců inženýrských sítí týkajících se Předmětu plnění. </w:t>
      </w:r>
      <w:r>
        <w:rPr>
          <w:rFonts w:asciiTheme="minorHAnsi" w:hAnsiTheme="minorHAnsi"/>
          <w:sz w:val="22"/>
          <w:szCs w:val="22"/>
        </w:rPr>
        <w:t>Dodavatel</w:t>
      </w:r>
      <w:r w:rsidRPr="009B7568">
        <w:rPr>
          <w:rFonts w:asciiTheme="minorHAnsi" w:hAnsiTheme="minorHAnsi"/>
          <w:sz w:val="22"/>
          <w:szCs w:val="22"/>
        </w:rPr>
        <w:t xml:space="preserve"> je povinen zajistit, aby provedením Předmětu plnění, resp. jeho částí, nebyla porušena práva </w:t>
      </w:r>
      <w:r>
        <w:rPr>
          <w:rFonts w:asciiTheme="minorHAnsi" w:hAnsiTheme="minorHAnsi"/>
          <w:sz w:val="22"/>
          <w:szCs w:val="22"/>
        </w:rPr>
        <w:t>Objednatele</w:t>
      </w:r>
      <w:r w:rsidRPr="009B7568">
        <w:rPr>
          <w:rFonts w:asciiTheme="minorHAnsi" w:hAnsiTheme="minorHAnsi"/>
          <w:sz w:val="22"/>
          <w:szCs w:val="22"/>
        </w:rPr>
        <w:t xml:space="preserve"> nebo jiných osob.</w:t>
      </w:r>
    </w:p>
    <w:p w14:paraId="27C948F6" w14:textId="77777777" w:rsidR="009B7568" w:rsidRPr="009B7568" w:rsidRDefault="009B7568" w:rsidP="009B7568">
      <w:pPr>
        <w:suppressAutoHyphens/>
        <w:ind w:left="567"/>
        <w:rPr>
          <w:rFonts w:asciiTheme="minorHAnsi" w:hAnsiTheme="minorHAnsi"/>
          <w:sz w:val="22"/>
          <w:szCs w:val="22"/>
        </w:rPr>
      </w:pPr>
    </w:p>
    <w:p w14:paraId="7000C79A" w14:textId="79417247" w:rsidR="009B7568" w:rsidRPr="009B7568" w:rsidRDefault="009B7568" w:rsidP="009B7568">
      <w:pPr>
        <w:numPr>
          <w:ilvl w:val="0"/>
          <w:numId w:val="1"/>
        </w:numPr>
        <w:suppressAutoHyphens/>
        <w:rPr>
          <w:rFonts w:asciiTheme="minorHAnsi" w:hAnsiTheme="minorHAnsi"/>
          <w:sz w:val="22"/>
          <w:szCs w:val="22"/>
        </w:rPr>
      </w:pPr>
      <w:r>
        <w:rPr>
          <w:rFonts w:asciiTheme="minorHAnsi" w:hAnsiTheme="minorHAnsi"/>
          <w:sz w:val="22"/>
          <w:szCs w:val="22"/>
        </w:rPr>
        <w:t>Dodavatel</w:t>
      </w:r>
      <w:r w:rsidRPr="009B7568">
        <w:rPr>
          <w:rFonts w:asciiTheme="minorHAnsi" w:hAnsiTheme="minorHAnsi"/>
          <w:sz w:val="22"/>
          <w:szCs w:val="22"/>
        </w:rPr>
        <w:t xml:space="preserve"> poskytuje Objednateli záruku za jakost Předmětu plnění, jíž se </w:t>
      </w:r>
      <w:r>
        <w:rPr>
          <w:rFonts w:asciiTheme="minorHAnsi" w:hAnsiTheme="minorHAnsi"/>
          <w:sz w:val="22"/>
          <w:szCs w:val="22"/>
        </w:rPr>
        <w:t>Dodavatel</w:t>
      </w:r>
      <w:r w:rsidRPr="009B7568">
        <w:rPr>
          <w:rFonts w:asciiTheme="minorHAnsi" w:hAnsiTheme="minorHAnsi"/>
          <w:sz w:val="22"/>
          <w:szCs w:val="22"/>
        </w:rPr>
        <w:t xml:space="preserve"> zavazuje, že Předmět plnění bude po záruční dobu způsobilý pro použití k účelu stanovenému </w:t>
      </w:r>
      <w:r>
        <w:rPr>
          <w:rFonts w:asciiTheme="minorHAnsi" w:hAnsiTheme="minorHAnsi"/>
          <w:sz w:val="22"/>
          <w:szCs w:val="22"/>
        </w:rPr>
        <w:t>Rámcovou dohodou</w:t>
      </w:r>
      <w:r w:rsidRPr="009B7568">
        <w:rPr>
          <w:rFonts w:asciiTheme="minorHAnsi" w:hAnsiTheme="minorHAnsi"/>
          <w:sz w:val="22"/>
          <w:szCs w:val="22"/>
        </w:rPr>
        <w:t xml:space="preserve"> a že si zachová vlastnosti sjednané </w:t>
      </w:r>
      <w:r>
        <w:rPr>
          <w:rFonts w:asciiTheme="minorHAnsi" w:hAnsiTheme="minorHAnsi"/>
          <w:sz w:val="22"/>
          <w:szCs w:val="22"/>
        </w:rPr>
        <w:t>Rámcovou dohodou</w:t>
      </w:r>
      <w:r w:rsidRPr="009B7568">
        <w:rPr>
          <w:rFonts w:asciiTheme="minorHAnsi" w:hAnsiTheme="minorHAnsi"/>
          <w:sz w:val="22"/>
          <w:szCs w:val="22"/>
        </w:rPr>
        <w:t xml:space="preserve"> a nebude mít právní vady. Předmět plnění má právní vadu, pokud k němu uplatňuje právo jiná osoba. Záruční doba činí 60 měsíců (dále jen „</w:t>
      </w:r>
      <w:r w:rsidRPr="009B7568">
        <w:rPr>
          <w:rFonts w:asciiTheme="minorHAnsi" w:hAnsiTheme="minorHAnsi"/>
          <w:b/>
          <w:bCs/>
          <w:i/>
          <w:iCs/>
          <w:sz w:val="22"/>
          <w:szCs w:val="22"/>
        </w:rPr>
        <w:t>Záruční doba</w:t>
      </w:r>
      <w:r w:rsidRPr="009B7568">
        <w:rPr>
          <w:rFonts w:asciiTheme="minorHAnsi" w:hAnsiTheme="minorHAnsi"/>
          <w:sz w:val="22"/>
          <w:szCs w:val="22"/>
        </w:rPr>
        <w:t xml:space="preserve">“). Záruční doba začíná běžet dnem převzetí Předmětu plnění Objednatelem na základě </w:t>
      </w:r>
      <w:r>
        <w:rPr>
          <w:rFonts w:asciiTheme="minorHAnsi" w:hAnsiTheme="minorHAnsi"/>
          <w:sz w:val="22"/>
          <w:szCs w:val="22"/>
        </w:rPr>
        <w:t>p</w:t>
      </w:r>
      <w:r w:rsidRPr="009B7568">
        <w:rPr>
          <w:rFonts w:asciiTheme="minorHAnsi" w:hAnsiTheme="minorHAnsi"/>
          <w:sz w:val="22"/>
          <w:szCs w:val="22"/>
        </w:rPr>
        <w:t>ředávacího protokolu, v případě, že Předmět plnění byl předán bez vad a nedodělků. V případě, že Předmět plnění byl předán s drobnými vadami a nedodělky, počíná Záruční doba běžet ode dne odstranění všech takových vad a nedodělků.</w:t>
      </w:r>
    </w:p>
    <w:p w14:paraId="68F64EA9" w14:textId="77777777" w:rsidR="009B7568" w:rsidRPr="009B7568" w:rsidRDefault="009B7568" w:rsidP="009B7568">
      <w:pPr>
        <w:suppressAutoHyphens/>
        <w:ind w:left="567"/>
        <w:rPr>
          <w:rFonts w:asciiTheme="minorHAnsi" w:hAnsiTheme="minorHAnsi"/>
          <w:sz w:val="22"/>
          <w:szCs w:val="22"/>
        </w:rPr>
      </w:pPr>
    </w:p>
    <w:p w14:paraId="4C34A301" w14:textId="40EB82FB"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Dílo bude vadné, nebude-li:</w:t>
      </w:r>
    </w:p>
    <w:p w14:paraId="1A5E2FA3" w14:textId="016C1C5D" w:rsidR="009B7568" w:rsidRPr="009B7568" w:rsidRDefault="009B7568" w:rsidP="00AE13B1">
      <w:pPr>
        <w:numPr>
          <w:ilvl w:val="1"/>
          <w:numId w:val="1"/>
        </w:numPr>
        <w:suppressAutoHyphens/>
        <w:rPr>
          <w:rFonts w:asciiTheme="minorHAnsi" w:hAnsiTheme="minorHAnsi"/>
          <w:sz w:val="22"/>
          <w:szCs w:val="22"/>
        </w:rPr>
      </w:pPr>
      <w:r w:rsidRPr="009B7568">
        <w:rPr>
          <w:rFonts w:asciiTheme="minorHAnsi" w:hAnsiTheme="minorHAnsi"/>
          <w:sz w:val="22"/>
          <w:szCs w:val="22"/>
        </w:rPr>
        <w:t xml:space="preserve">při převzetí Objednatelem mít vlastnosti stanovené </w:t>
      </w:r>
      <w:r w:rsidR="00AE13B1">
        <w:rPr>
          <w:rFonts w:asciiTheme="minorHAnsi" w:hAnsiTheme="minorHAnsi"/>
          <w:sz w:val="22"/>
          <w:szCs w:val="22"/>
        </w:rPr>
        <w:t>Rámcovou dohodou</w:t>
      </w:r>
      <w:r w:rsidRPr="009B7568">
        <w:rPr>
          <w:rFonts w:asciiTheme="minorHAnsi" w:hAnsiTheme="minorHAnsi"/>
          <w:sz w:val="22"/>
          <w:szCs w:val="22"/>
        </w:rPr>
        <w:t xml:space="preserve"> nebo</w:t>
      </w:r>
    </w:p>
    <w:p w14:paraId="2A5644A0" w14:textId="0582D128" w:rsidR="009B7568" w:rsidRPr="009B7568" w:rsidRDefault="009B7568" w:rsidP="00AE13B1">
      <w:pPr>
        <w:numPr>
          <w:ilvl w:val="1"/>
          <w:numId w:val="1"/>
        </w:numPr>
        <w:suppressAutoHyphens/>
        <w:rPr>
          <w:rFonts w:asciiTheme="minorHAnsi" w:hAnsiTheme="minorHAnsi"/>
          <w:sz w:val="22"/>
          <w:szCs w:val="22"/>
        </w:rPr>
      </w:pPr>
      <w:r w:rsidRPr="009B7568">
        <w:rPr>
          <w:rFonts w:asciiTheme="minorHAnsi" w:hAnsiTheme="minorHAnsi"/>
          <w:sz w:val="22"/>
          <w:szCs w:val="22"/>
        </w:rPr>
        <w:t xml:space="preserve">vydán kolaudační souhlas v důsledku pochybení </w:t>
      </w:r>
      <w:r w:rsidR="00AE13B1">
        <w:rPr>
          <w:rFonts w:asciiTheme="minorHAnsi" w:hAnsiTheme="minorHAnsi"/>
          <w:sz w:val="22"/>
          <w:szCs w:val="22"/>
        </w:rPr>
        <w:t>Dodavatele</w:t>
      </w:r>
      <w:r w:rsidRPr="009B7568">
        <w:rPr>
          <w:rFonts w:asciiTheme="minorHAnsi" w:hAnsiTheme="minorHAnsi"/>
          <w:sz w:val="22"/>
          <w:szCs w:val="22"/>
        </w:rPr>
        <w:t xml:space="preserve"> při provádění Předmětu plnění nebo</w:t>
      </w:r>
    </w:p>
    <w:p w14:paraId="4A9381BF" w14:textId="318F9E8E" w:rsidR="009B7568" w:rsidRPr="009B7568" w:rsidRDefault="009B7568" w:rsidP="00AE13B1">
      <w:pPr>
        <w:numPr>
          <w:ilvl w:val="1"/>
          <w:numId w:val="1"/>
        </w:numPr>
        <w:suppressAutoHyphens/>
        <w:rPr>
          <w:rFonts w:asciiTheme="minorHAnsi" w:hAnsiTheme="minorHAnsi"/>
          <w:sz w:val="22"/>
          <w:szCs w:val="22"/>
        </w:rPr>
      </w:pPr>
      <w:r w:rsidRPr="009B7568">
        <w:rPr>
          <w:rFonts w:asciiTheme="minorHAnsi" w:hAnsiTheme="minorHAnsi"/>
          <w:sz w:val="22"/>
          <w:szCs w:val="22"/>
        </w:rPr>
        <w:t xml:space="preserve">kdykoli v průběhu Záruční doby způsobilé pro použití k účelu stanovenému </w:t>
      </w:r>
      <w:r w:rsidR="00AE13B1">
        <w:rPr>
          <w:rFonts w:asciiTheme="minorHAnsi" w:hAnsiTheme="minorHAnsi"/>
          <w:sz w:val="22"/>
          <w:szCs w:val="22"/>
        </w:rPr>
        <w:t>Rámcovou dohodou</w:t>
      </w:r>
      <w:r w:rsidRPr="009B7568">
        <w:rPr>
          <w:rFonts w:asciiTheme="minorHAnsi" w:hAnsiTheme="minorHAnsi"/>
          <w:sz w:val="22"/>
          <w:szCs w:val="22"/>
        </w:rPr>
        <w:t xml:space="preserve"> nebo</w:t>
      </w:r>
    </w:p>
    <w:p w14:paraId="17E54B24" w14:textId="259F60C3" w:rsidR="009B7568" w:rsidRPr="009B7568" w:rsidRDefault="009B7568" w:rsidP="00AE13B1">
      <w:pPr>
        <w:numPr>
          <w:ilvl w:val="1"/>
          <w:numId w:val="1"/>
        </w:numPr>
        <w:suppressAutoHyphens/>
        <w:rPr>
          <w:rFonts w:asciiTheme="minorHAnsi" w:hAnsiTheme="minorHAnsi"/>
          <w:sz w:val="22"/>
          <w:szCs w:val="22"/>
        </w:rPr>
      </w:pPr>
      <w:r w:rsidRPr="009B7568">
        <w:rPr>
          <w:rFonts w:asciiTheme="minorHAnsi" w:hAnsiTheme="minorHAnsi"/>
          <w:sz w:val="22"/>
          <w:szCs w:val="22"/>
        </w:rPr>
        <w:t xml:space="preserve">kdykoli v průběhu Záruční doby mít vlastnosti sjednané </w:t>
      </w:r>
      <w:r w:rsidR="00AE13B1">
        <w:rPr>
          <w:rFonts w:asciiTheme="minorHAnsi" w:hAnsiTheme="minorHAnsi"/>
          <w:sz w:val="22"/>
          <w:szCs w:val="22"/>
        </w:rPr>
        <w:t>Rámcovou dohodou</w:t>
      </w:r>
      <w:r w:rsidRPr="009B7568">
        <w:rPr>
          <w:rFonts w:asciiTheme="minorHAnsi" w:hAnsiTheme="minorHAnsi"/>
          <w:sz w:val="22"/>
          <w:szCs w:val="22"/>
        </w:rPr>
        <w:t xml:space="preserve"> nebo</w:t>
      </w:r>
    </w:p>
    <w:p w14:paraId="528053E2" w14:textId="2EB6D434" w:rsidR="009B7568" w:rsidRPr="009B7568" w:rsidRDefault="009B7568" w:rsidP="00AE13B1">
      <w:pPr>
        <w:numPr>
          <w:ilvl w:val="1"/>
          <w:numId w:val="1"/>
        </w:numPr>
        <w:suppressAutoHyphens/>
        <w:rPr>
          <w:rFonts w:asciiTheme="minorHAnsi" w:hAnsiTheme="minorHAnsi"/>
          <w:sz w:val="22"/>
          <w:szCs w:val="22"/>
        </w:rPr>
      </w:pPr>
      <w:r w:rsidRPr="009B7568">
        <w:rPr>
          <w:rFonts w:asciiTheme="minorHAnsi" w:hAnsiTheme="minorHAnsi"/>
          <w:sz w:val="22"/>
          <w:szCs w:val="22"/>
        </w:rPr>
        <w:t>při převzetí Objednatelem nebo kdykoli v průběhu Záruční doby prosté právních vad.</w:t>
      </w:r>
    </w:p>
    <w:p w14:paraId="201EDA99" w14:textId="77777777" w:rsidR="009B7568" w:rsidRPr="009B7568" w:rsidRDefault="009B7568" w:rsidP="00AE13B1">
      <w:pPr>
        <w:suppressAutoHyphens/>
        <w:ind w:left="567"/>
        <w:rPr>
          <w:rFonts w:asciiTheme="minorHAnsi" w:hAnsiTheme="minorHAnsi"/>
          <w:sz w:val="22"/>
          <w:szCs w:val="22"/>
        </w:rPr>
      </w:pPr>
    </w:p>
    <w:p w14:paraId="5AB4DCB9" w14:textId="66FDE63B"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Objednatel má práva z vadného plnění i v případě, jedná-li se o vadu, kterou musel s vynaložením obvyklé pozornosti poznat již při převzetí Předmětu plnění, resp. hmotných nosičů, které výsledky činnosti Zhotovitele zachycují.</w:t>
      </w:r>
    </w:p>
    <w:p w14:paraId="67848770" w14:textId="77777777" w:rsidR="009B7568" w:rsidRPr="009B7568" w:rsidRDefault="009B7568" w:rsidP="00AE13B1">
      <w:pPr>
        <w:suppressAutoHyphens/>
        <w:ind w:left="567"/>
        <w:rPr>
          <w:rFonts w:asciiTheme="minorHAnsi" w:hAnsiTheme="minorHAnsi"/>
          <w:sz w:val="22"/>
          <w:szCs w:val="22"/>
        </w:rPr>
      </w:pPr>
    </w:p>
    <w:p w14:paraId="624CB28C" w14:textId="73C1E895" w:rsidR="009B7568" w:rsidRPr="009B7568" w:rsidRDefault="00AE13B1" w:rsidP="009B7568">
      <w:pPr>
        <w:numPr>
          <w:ilvl w:val="0"/>
          <w:numId w:val="1"/>
        </w:numPr>
        <w:suppressAutoHyphens/>
        <w:rPr>
          <w:rFonts w:asciiTheme="minorHAnsi" w:hAnsiTheme="minorHAnsi"/>
          <w:sz w:val="22"/>
          <w:szCs w:val="22"/>
        </w:rPr>
      </w:pPr>
      <w:r>
        <w:rPr>
          <w:rFonts w:asciiTheme="minorHAnsi" w:hAnsiTheme="minorHAnsi"/>
          <w:sz w:val="22"/>
          <w:szCs w:val="22"/>
        </w:rPr>
        <w:t>Dodavatel</w:t>
      </w:r>
      <w:r w:rsidR="009B7568" w:rsidRPr="009B7568">
        <w:rPr>
          <w:rFonts w:asciiTheme="minorHAnsi" w:hAnsiTheme="minorHAnsi"/>
          <w:sz w:val="22"/>
          <w:szCs w:val="22"/>
        </w:rPr>
        <w:t xml:space="preserve"> odpovídá za vady všech výsledků činnosti </w:t>
      </w:r>
      <w:r>
        <w:rPr>
          <w:rFonts w:asciiTheme="minorHAnsi" w:hAnsiTheme="minorHAnsi"/>
          <w:sz w:val="22"/>
          <w:szCs w:val="22"/>
        </w:rPr>
        <w:t>Dodavatele</w:t>
      </w:r>
      <w:r w:rsidR="009B7568" w:rsidRPr="009B7568">
        <w:rPr>
          <w:rFonts w:asciiTheme="minorHAnsi" w:hAnsiTheme="minorHAnsi"/>
          <w:sz w:val="22"/>
          <w:szCs w:val="22"/>
        </w:rPr>
        <w:t xml:space="preserve">. </w:t>
      </w:r>
      <w:r>
        <w:rPr>
          <w:rFonts w:asciiTheme="minorHAnsi" w:hAnsiTheme="minorHAnsi"/>
          <w:sz w:val="22"/>
          <w:szCs w:val="22"/>
        </w:rPr>
        <w:t>Dodavatel</w:t>
      </w:r>
      <w:r w:rsidR="009B7568" w:rsidRPr="009B7568">
        <w:rPr>
          <w:rFonts w:asciiTheme="minorHAnsi" w:hAnsiTheme="minorHAnsi"/>
          <w:sz w:val="22"/>
          <w:szCs w:val="22"/>
        </w:rPr>
        <w:t xml:space="preserve"> odpovídá i za vady vzniklé po předání a převzetí Předmětu plnění či jeho částí Objednatelem, jestliže byly způsobeny porušením jeho povinností.</w:t>
      </w:r>
    </w:p>
    <w:p w14:paraId="336A7D0D" w14:textId="77777777" w:rsidR="009B7568" w:rsidRPr="009B7568" w:rsidRDefault="009B7568" w:rsidP="00AE13B1">
      <w:pPr>
        <w:suppressAutoHyphens/>
        <w:ind w:left="567"/>
        <w:rPr>
          <w:rFonts w:asciiTheme="minorHAnsi" w:hAnsiTheme="minorHAnsi"/>
          <w:sz w:val="22"/>
          <w:szCs w:val="22"/>
        </w:rPr>
      </w:pPr>
    </w:p>
    <w:p w14:paraId="174C2D8C" w14:textId="0B1B8402" w:rsidR="009B7568" w:rsidRPr="009B7568" w:rsidRDefault="00AE13B1" w:rsidP="009B7568">
      <w:pPr>
        <w:numPr>
          <w:ilvl w:val="0"/>
          <w:numId w:val="1"/>
        </w:numPr>
        <w:suppressAutoHyphens/>
        <w:rPr>
          <w:rFonts w:asciiTheme="minorHAnsi" w:hAnsiTheme="minorHAnsi"/>
          <w:sz w:val="22"/>
          <w:szCs w:val="22"/>
        </w:rPr>
      </w:pPr>
      <w:r>
        <w:rPr>
          <w:rFonts w:asciiTheme="minorHAnsi" w:hAnsiTheme="minorHAnsi"/>
          <w:sz w:val="22"/>
          <w:szCs w:val="22"/>
        </w:rPr>
        <w:t>Dodavatel</w:t>
      </w:r>
      <w:r w:rsidRPr="009B7568">
        <w:rPr>
          <w:rFonts w:asciiTheme="minorHAnsi" w:hAnsiTheme="minorHAnsi"/>
          <w:sz w:val="22"/>
          <w:szCs w:val="22"/>
        </w:rPr>
        <w:t xml:space="preserve"> </w:t>
      </w:r>
      <w:r w:rsidR="009B7568" w:rsidRPr="009B7568">
        <w:rPr>
          <w:rFonts w:asciiTheme="minorHAnsi" w:hAnsiTheme="minorHAnsi"/>
          <w:sz w:val="22"/>
          <w:szCs w:val="22"/>
        </w:rPr>
        <w:t xml:space="preserve">nenese odpovědnost za vady způsobené Objednatelem nebo jinými osobami, ledaže Objednatel nebo takové osoby postupovaly v souladu s dokumenty nebo pokyny, které obdrželi od </w:t>
      </w:r>
      <w:r>
        <w:rPr>
          <w:rFonts w:asciiTheme="minorHAnsi" w:hAnsiTheme="minorHAnsi"/>
          <w:sz w:val="22"/>
          <w:szCs w:val="22"/>
        </w:rPr>
        <w:t>Dodavatele</w:t>
      </w:r>
      <w:r w:rsidR="009B7568" w:rsidRPr="009B7568">
        <w:rPr>
          <w:rFonts w:asciiTheme="minorHAnsi" w:hAnsiTheme="minorHAnsi"/>
          <w:sz w:val="22"/>
          <w:szCs w:val="22"/>
        </w:rPr>
        <w:t>.</w:t>
      </w:r>
    </w:p>
    <w:p w14:paraId="1337A8A3" w14:textId="26C8E1BD"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lastRenderedPageBreak/>
        <w:t xml:space="preserve">Objednatel nemá práva z vadného plnění, způsobila-li vadu po přechodu nebezpečí škody na Předmětu plnění na Objednatele vnější událost. To neplatí, způsobil-li vadu </w:t>
      </w:r>
      <w:r w:rsidR="00AE13B1">
        <w:rPr>
          <w:rFonts w:asciiTheme="minorHAnsi" w:hAnsiTheme="minorHAnsi"/>
          <w:sz w:val="22"/>
          <w:szCs w:val="22"/>
        </w:rPr>
        <w:t>Dodavatel</w:t>
      </w:r>
      <w:r w:rsidR="00AE13B1" w:rsidRPr="009B7568">
        <w:rPr>
          <w:rFonts w:asciiTheme="minorHAnsi" w:hAnsiTheme="minorHAnsi"/>
          <w:sz w:val="22"/>
          <w:szCs w:val="22"/>
        </w:rPr>
        <w:t xml:space="preserve"> </w:t>
      </w:r>
      <w:r w:rsidRPr="009B7568">
        <w:rPr>
          <w:rFonts w:asciiTheme="minorHAnsi" w:hAnsiTheme="minorHAnsi"/>
          <w:sz w:val="22"/>
          <w:szCs w:val="22"/>
        </w:rPr>
        <w:t>nebo jakákoliv jiná osoba, jejímž prostřednictvím plnil své povinnosti vyplývající z</w:t>
      </w:r>
      <w:r w:rsidR="00AE13B1">
        <w:rPr>
          <w:rFonts w:asciiTheme="minorHAnsi" w:hAnsiTheme="minorHAnsi"/>
          <w:sz w:val="22"/>
          <w:szCs w:val="22"/>
        </w:rPr>
        <w:t> Rámcové dohody</w:t>
      </w:r>
      <w:r w:rsidRPr="009B7568">
        <w:rPr>
          <w:rFonts w:asciiTheme="minorHAnsi" w:hAnsiTheme="minorHAnsi"/>
          <w:sz w:val="22"/>
          <w:szCs w:val="22"/>
        </w:rPr>
        <w:t>.</w:t>
      </w:r>
    </w:p>
    <w:p w14:paraId="594D41B7" w14:textId="77777777" w:rsidR="009B7568" w:rsidRPr="009B7568" w:rsidRDefault="009B7568" w:rsidP="00AE13B1">
      <w:pPr>
        <w:suppressAutoHyphens/>
        <w:ind w:left="567"/>
        <w:rPr>
          <w:rFonts w:asciiTheme="minorHAnsi" w:hAnsiTheme="minorHAnsi"/>
          <w:sz w:val="22"/>
          <w:szCs w:val="22"/>
        </w:rPr>
      </w:pPr>
    </w:p>
    <w:p w14:paraId="03DEF4C8" w14:textId="3A68E387"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 xml:space="preserve">Odpovídá-li </w:t>
      </w:r>
      <w:r w:rsidR="00AE13B1">
        <w:rPr>
          <w:rFonts w:asciiTheme="minorHAnsi" w:hAnsiTheme="minorHAnsi"/>
          <w:sz w:val="22"/>
          <w:szCs w:val="22"/>
        </w:rPr>
        <w:t>Dodavatel</w:t>
      </w:r>
      <w:r w:rsidR="00AE13B1" w:rsidRPr="009B7568">
        <w:rPr>
          <w:rFonts w:asciiTheme="minorHAnsi" w:hAnsiTheme="minorHAnsi"/>
          <w:sz w:val="22"/>
          <w:szCs w:val="22"/>
        </w:rPr>
        <w:t xml:space="preserve"> </w:t>
      </w:r>
      <w:r w:rsidRPr="009B7568">
        <w:rPr>
          <w:rFonts w:asciiTheme="minorHAnsi" w:hAnsiTheme="minorHAnsi"/>
          <w:sz w:val="22"/>
          <w:szCs w:val="22"/>
        </w:rPr>
        <w:t>za vady Předmětu plnění, má Objednatel práva z vadného plnění.</w:t>
      </w:r>
    </w:p>
    <w:p w14:paraId="1B615455" w14:textId="77777777" w:rsidR="009B7568" w:rsidRPr="009B7568" w:rsidRDefault="009B7568" w:rsidP="00AE13B1">
      <w:pPr>
        <w:suppressAutoHyphens/>
        <w:ind w:left="567"/>
        <w:rPr>
          <w:rFonts w:asciiTheme="minorHAnsi" w:hAnsiTheme="minorHAnsi"/>
          <w:sz w:val="22"/>
          <w:szCs w:val="22"/>
        </w:rPr>
      </w:pPr>
    </w:p>
    <w:p w14:paraId="7FECF2C7" w14:textId="35744F15"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 xml:space="preserve">Objednatel je oprávněn vady reklamovat u </w:t>
      </w:r>
      <w:r w:rsidR="00AE13B1">
        <w:rPr>
          <w:rFonts w:asciiTheme="minorHAnsi" w:hAnsiTheme="minorHAnsi"/>
          <w:sz w:val="22"/>
          <w:szCs w:val="22"/>
        </w:rPr>
        <w:t>Dodavatele</w:t>
      </w:r>
      <w:r w:rsidR="00AE13B1" w:rsidRPr="009B7568">
        <w:rPr>
          <w:rFonts w:asciiTheme="minorHAnsi" w:hAnsiTheme="minorHAnsi"/>
          <w:sz w:val="22"/>
          <w:szCs w:val="22"/>
        </w:rPr>
        <w:t xml:space="preserve"> </w:t>
      </w:r>
      <w:r w:rsidRPr="009B7568">
        <w:rPr>
          <w:rFonts w:asciiTheme="minorHAnsi" w:hAnsiTheme="minorHAnsi"/>
          <w:sz w:val="22"/>
          <w:szCs w:val="22"/>
        </w:rPr>
        <w:t xml:space="preserve">jakýmkoliv způsobem. </w:t>
      </w:r>
      <w:r w:rsidR="00AE13B1">
        <w:rPr>
          <w:rFonts w:asciiTheme="minorHAnsi" w:hAnsiTheme="minorHAnsi"/>
          <w:sz w:val="22"/>
          <w:szCs w:val="22"/>
        </w:rPr>
        <w:t>Dodavatel</w:t>
      </w:r>
      <w:r w:rsidR="00AE13B1" w:rsidRPr="009B7568">
        <w:rPr>
          <w:rFonts w:asciiTheme="minorHAnsi" w:hAnsiTheme="minorHAnsi"/>
          <w:sz w:val="22"/>
          <w:szCs w:val="22"/>
        </w:rPr>
        <w:t xml:space="preserve"> </w:t>
      </w:r>
      <w:r w:rsidRPr="009B7568">
        <w:rPr>
          <w:rFonts w:asciiTheme="minorHAnsi" w:hAnsiTheme="minorHAnsi"/>
          <w:sz w:val="22"/>
          <w:szCs w:val="22"/>
        </w:rPr>
        <w:t>je povinen přijetí reklamace bez zbytečného odkladu potvrdit. V reklamaci Objednatel uvede popis vady nebo uvede, jak se vada projevuje.</w:t>
      </w:r>
    </w:p>
    <w:p w14:paraId="402ABB72" w14:textId="77777777" w:rsidR="009B7568" w:rsidRPr="009B7568" w:rsidRDefault="009B7568" w:rsidP="00AE13B1">
      <w:pPr>
        <w:suppressAutoHyphens/>
        <w:ind w:left="567"/>
        <w:rPr>
          <w:rFonts w:asciiTheme="minorHAnsi" w:hAnsiTheme="minorHAnsi"/>
          <w:sz w:val="22"/>
          <w:szCs w:val="22"/>
        </w:rPr>
      </w:pPr>
    </w:p>
    <w:p w14:paraId="4265E7B2" w14:textId="7B3E1DAF"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 xml:space="preserve">Vada je uplatněna včas, je-li písemná forma reklamace odeslána </w:t>
      </w:r>
      <w:r w:rsidR="00AE13B1">
        <w:rPr>
          <w:rFonts w:asciiTheme="minorHAnsi" w:hAnsiTheme="minorHAnsi"/>
          <w:sz w:val="22"/>
          <w:szCs w:val="22"/>
        </w:rPr>
        <w:t>Dodavateli</w:t>
      </w:r>
      <w:r w:rsidR="00AE13B1" w:rsidRPr="009B7568">
        <w:rPr>
          <w:rFonts w:asciiTheme="minorHAnsi" w:hAnsiTheme="minorHAnsi"/>
          <w:sz w:val="22"/>
          <w:szCs w:val="22"/>
        </w:rPr>
        <w:t xml:space="preserve"> </w:t>
      </w:r>
      <w:r w:rsidRPr="009B7568">
        <w:rPr>
          <w:rFonts w:asciiTheme="minorHAnsi" w:hAnsiTheme="minorHAnsi"/>
          <w:sz w:val="22"/>
          <w:szCs w:val="22"/>
        </w:rPr>
        <w:t>nejpozději v poslední den Záruční doby nebo je-li mu reklamace sdělena jakoukoli jinou formou v poslední den Záruční doby.</w:t>
      </w:r>
    </w:p>
    <w:p w14:paraId="5A7664FD" w14:textId="77777777" w:rsidR="009B7568" w:rsidRPr="009B7568" w:rsidRDefault="009B7568" w:rsidP="00AE13B1">
      <w:pPr>
        <w:suppressAutoHyphens/>
        <w:ind w:left="567"/>
        <w:rPr>
          <w:rFonts w:asciiTheme="minorHAnsi" w:hAnsiTheme="minorHAnsi"/>
          <w:sz w:val="22"/>
          <w:szCs w:val="22"/>
        </w:rPr>
      </w:pPr>
    </w:p>
    <w:p w14:paraId="0B0D2923" w14:textId="27EAF616"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 xml:space="preserve">Objednatel má právo na náhradu nákladů účelně vynaložených v souvislosti s oznámením vad </w:t>
      </w:r>
      <w:r w:rsidR="00AE13B1">
        <w:rPr>
          <w:rFonts w:asciiTheme="minorHAnsi" w:hAnsiTheme="minorHAnsi"/>
          <w:sz w:val="22"/>
          <w:szCs w:val="22"/>
        </w:rPr>
        <w:t>Dodavateli</w:t>
      </w:r>
      <w:r w:rsidRPr="009B7568">
        <w:rPr>
          <w:rFonts w:asciiTheme="minorHAnsi" w:hAnsiTheme="minorHAnsi"/>
          <w:sz w:val="22"/>
          <w:szCs w:val="22"/>
        </w:rPr>
        <w:t>.</w:t>
      </w:r>
    </w:p>
    <w:p w14:paraId="12EFD46C" w14:textId="77777777" w:rsidR="009B7568" w:rsidRPr="009B7568" w:rsidRDefault="009B7568" w:rsidP="00AE13B1">
      <w:pPr>
        <w:suppressAutoHyphens/>
        <w:ind w:left="567"/>
        <w:rPr>
          <w:rFonts w:asciiTheme="minorHAnsi" w:hAnsiTheme="minorHAnsi"/>
          <w:sz w:val="22"/>
          <w:szCs w:val="22"/>
        </w:rPr>
      </w:pPr>
    </w:p>
    <w:p w14:paraId="15B4E943" w14:textId="02530E86" w:rsidR="009B7568" w:rsidRPr="009B7568" w:rsidRDefault="00AE13B1" w:rsidP="009B7568">
      <w:pPr>
        <w:numPr>
          <w:ilvl w:val="0"/>
          <w:numId w:val="1"/>
        </w:numPr>
        <w:suppressAutoHyphens/>
        <w:rPr>
          <w:rFonts w:asciiTheme="minorHAnsi" w:hAnsiTheme="minorHAnsi"/>
          <w:sz w:val="22"/>
          <w:szCs w:val="22"/>
        </w:rPr>
      </w:pPr>
      <w:r>
        <w:rPr>
          <w:rFonts w:asciiTheme="minorHAnsi" w:hAnsiTheme="minorHAnsi"/>
          <w:sz w:val="22"/>
          <w:szCs w:val="22"/>
        </w:rPr>
        <w:t>Dodavatel</w:t>
      </w:r>
      <w:r w:rsidRPr="009B7568">
        <w:rPr>
          <w:rFonts w:asciiTheme="minorHAnsi" w:hAnsiTheme="minorHAnsi"/>
          <w:sz w:val="22"/>
          <w:szCs w:val="22"/>
        </w:rPr>
        <w:t xml:space="preserve"> </w:t>
      </w:r>
      <w:r w:rsidR="009B7568" w:rsidRPr="009B7568">
        <w:rPr>
          <w:rFonts w:asciiTheme="minorHAnsi" w:hAnsiTheme="minorHAnsi"/>
          <w:sz w:val="22"/>
          <w:szCs w:val="22"/>
        </w:rPr>
        <w:t>je povinen bez zbytečného odkladu, nejpozději do 5 kalendářních dnů od uplatnění vady Objednatelem, projednat s Objednatelem uplatněnou vadu a způsob jejího odstranění.</w:t>
      </w:r>
    </w:p>
    <w:p w14:paraId="58656164" w14:textId="77777777" w:rsidR="009B7568" w:rsidRPr="009B7568" w:rsidRDefault="009B7568" w:rsidP="00AE13B1">
      <w:pPr>
        <w:suppressAutoHyphens/>
        <w:ind w:left="567"/>
        <w:rPr>
          <w:rFonts w:asciiTheme="minorHAnsi" w:hAnsiTheme="minorHAnsi"/>
          <w:sz w:val="22"/>
          <w:szCs w:val="22"/>
        </w:rPr>
      </w:pPr>
    </w:p>
    <w:p w14:paraId="4456200E" w14:textId="121E489F" w:rsidR="009B7568" w:rsidRPr="009B7568" w:rsidRDefault="00AE13B1" w:rsidP="009B7568">
      <w:pPr>
        <w:numPr>
          <w:ilvl w:val="0"/>
          <w:numId w:val="1"/>
        </w:numPr>
        <w:suppressAutoHyphens/>
        <w:rPr>
          <w:rFonts w:asciiTheme="minorHAnsi" w:hAnsiTheme="minorHAnsi"/>
          <w:sz w:val="22"/>
          <w:szCs w:val="22"/>
        </w:rPr>
      </w:pPr>
      <w:r>
        <w:rPr>
          <w:rFonts w:asciiTheme="minorHAnsi" w:hAnsiTheme="minorHAnsi"/>
          <w:sz w:val="22"/>
          <w:szCs w:val="22"/>
        </w:rPr>
        <w:t>Dodavatel</w:t>
      </w:r>
      <w:r w:rsidRPr="009B7568">
        <w:rPr>
          <w:rFonts w:asciiTheme="minorHAnsi" w:hAnsiTheme="minorHAnsi"/>
          <w:sz w:val="22"/>
          <w:szCs w:val="22"/>
        </w:rPr>
        <w:t xml:space="preserve"> </w:t>
      </w:r>
      <w:r w:rsidR="009B7568" w:rsidRPr="009B7568">
        <w:rPr>
          <w:rFonts w:asciiTheme="minorHAnsi" w:hAnsiTheme="minorHAnsi"/>
          <w:sz w:val="22"/>
          <w:szCs w:val="22"/>
        </w:rPr>
        <w:t>je povinen oznámené vady odstranit nejpozději do 15 kalendářních dnů od jejich oznámení Objednatelem, nebude-li Smluvními stranami písemně dohodnut jiný termín pro odstranění vad; to neplatí u vady, která se ukáže jako neodstranitelná.</w:t>
      </w:r>
    </w:p>
    <w:p w14:paraId="3718940D" w14:textId="77777777" w:rsidR="009B7568" w:rsidRPr="009B7568" w:rsidRDefault="009B7568" w:rsidP="00AE13B1">
      <w:pPr>
        <w:suppressAutoHyphens/>
        <w:ind w:left="567"/>
        <w:rPr>
          <w:rFonts w:asciiTheme="minorHAnsi" w:hAnsiTheme="minorHAnsi"/>
          <w:sz w:val="22"/>
          <w:szCs w:val="22"/>
        </w:rPr>
      </w:pPr>
    </w:p>
    <w:p w14:paraId="44F47DD4" w14:textId="25E66681"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Nebude-li vada odstraněna ve lhůtě podle předcházejícího odstavce, má Objednatel právo:</w:t>
      </w:r>
    </w:p>
    <w:p w14:paraId="728C1650" w14:textId="12F723D4" w:rsidR="009B7568" w:rsidRPr="009B7568" w:rsidRDefault="009B7568" w:rsidP="00AE13B1">
      <w:pPr>
        <w:numPr>
          <w:ilvl w:val="1"/>
          <w:numId w:val="1"/>
        </w:numPr>
        <w:suppressAutoHyphens/>
        <w:rPr>
          <w:rFonts w:asciiTheme="minorHAnsi" w:hAnsiTheme="minorHAnsi"/>
          <w:sz w:val="22"/>
          <w:szCs w:val="22"/>
        </w:rPr>
      </w:pPr>
      <w:bookmarkStart w:id="54" w:name="_Ref199440438"/>
      <w:r w:rsidRPr="009B7568">
        <w:rPr>
          <w:rFonts w:asciiTheme="minorHAnsi" w:hAnsiTheme="minorHAnsi"/>
          <w:sz w:val="22"/>
          <w:szCs w:val="22"/>
        </w:rPr>
        <w:t>zajistit odstranění vady jinou odborně způsobilou osobou nebo</w:t>
      </w:r>
      <w:bookmarkEnd w:id="54"/>
    </w:p>
    <w:p w14:paraId="0340F546" w14:textId="4D81FB25" w:rsidR="009B7568" w:rsidRPr="009B7568" w:rsidRDefault="009B7568" w:rsidP="00AE13B1">
      <w:pPr>
        <w:numPr>
          <w:ilvl w:val="1"/>
          <w:numId w:val="1"/>
        </w:numPr>
        <w:suppressAutoHyphens/>
        <w:rPr>
          <w:rFonts w:asciiTheme="minorHAnsi" w:hAnsiTheme="minorHAnsi"/>
          <w:sz w:val="22"/>
          <w:szCs w:val="22"/>
        </w:rPr>
      </w:pPr>
      <w:r w:rsidRPr="009B7568">
        <w:rPr>
          <w:rFonts w:asciiTheme="minorHAnsi" w:hAnsiTheme="minorHAnsi"/>
          <w:sz w:val="22"/>
          <w:szCs w:val="22"/>
        </w:rPr>
        <w:t xml:space="preserve">na přiměřenou slevu z </w:t>
      </w:r>
      <w:r w:rsidR="00AE13B1">
        <w:rPr>
          <w:rFonts w:asciiTheme="minorHAnsi" w:hAnsiTheme="minorHAnsi"/>
          <w:sz w:val="22"/>
          <w:szCs w:val="22"/>
        </w:rPr>
        <w:t>c</w:t>
      </w:r>
      <w:r w:rsidRPr="009B7568">
        <w:rPr>
          <w:rFonts w:asciiTheme="minorHAnsi" w:hAnsiTheme="minorHAnsi"/>
          <w:sz w:val="22"/>
          <w:szCs w:val="22"/>
        </w:rPr>
        <w:t>eny Předmětu plnění nebo</w:t>
      </w:r>
    </w:p>
    <w:p w14:paraId="6E0E3BCB" w14:textId="2599E5CA" w:rsidR="009B7568" w:rsidRPr="009B7568" w:rsidRDefault="009B7568" w:rsidP="00AE13B1">
      <w:pPr>
        <w:numPr>
          <w:ilvl w:val="1"/>
          <w:numId w:val="1"/>
        </w:numPr>
        <w:suppressAutoHyphens/>
        <w:rPr>
          <w:rFonts w:asciiTheme="minorHAnsi" w:hAnsiTheme="minorHAnsi"/>
          <w:sz w:val="22"/>
          <w:szCs w:val="22"/>
        </w:rPr>
      </w:pPr>
      <w:r w:rsidRPr="009B7568">
        <w:rPr>
          <w:rFonts w:asciiTheme="minorHAnsi" w:hAnsiTheme="minorHAnsi"/>
          <w:sz w:val="22"/>
          <w:szCs w:val="22"/>
        </w:rPr>
        <w:t>odstoupit</w:t>
      </w:r>
      <w:r w:rsidR="009702EC">
        <w:rPr>
          <w:rFonts w:asciiTheme="minorHAnsi" w:hAnsiTheme="minorHAnsi"/>
          <w:sz w:val="22"/>
          <w:szCs w:val="22"/>
        </w:rPr>
        <w:t xml:space="preserve"> od Dílčí smlouvy</w:t>
      </w:r>
      <w:r w:rsidRPr="009B7568">
        <w:rPr>
          <w:rFonts w:asciiTheme="minorHAnsi" w:hAnsiTheme="minorHAnsi"/>
          <w:sz w:val="22"/>
          <w:szCs w:val="22"/>
        </w:rPr>
        <w:t>;</w:t>
      </w:r>
    </w:p>
    <w:p w14:paraId="3318D1E3" w14:textId="694FE06C" w:rsidR="009B7568" w:rsidRPr="009B7568" w:rsidRDefault="009B7568" w:rsidP="009702EC">
      <w:pPr>
        <w:suppressAutoHyphens/>
        <w:ind w:left="567"/>
        <w:rPr>
          <w:rFonts w:asciiTheme="minorHAnsi" w:hAnsiTheme="minorHAnsi"/>
          <w:sz w:val="22"/>
          <w:szCs w:val="22"/>
        </w:rPr>
      </w:pPr>
      <w:r w:rsidRPr="009B7568">
        <w:rPr>
          <w:rFonts w:asciiTheme="minorHAnsi" w:hAnsiTheme="minorHAnsi"/>
          <w:sz w:val="22"/>
          <w:szCs w:val="22"/>
        </w:rPr>
        <w:t xml:space="preserve">to neplatí u vady, která se ukáže jako neodstranitelná, v takovém případě má Objednatel právo na přiměřenou slevu z </w:t>
      </w:r>
      <w:r w:rsidR="009702EC">
        <w:rPr>
          <w:rFonts w:asciiTheme="minorHAnsi" w:hAnsiTheme="minorHAnsi"/>
          <w:sz w:val="22"/>
          <w:szCs w:val="22"/>
        </w:rPr>
        <w:t>c</w:t>
      </w:r>
      <w:r w:rsidRPr="009B7568">
        <w:rPr>
          <w:rFonts w:asciiTheme="minorHAnsi" w:hAnsiTheme="minorHAnsi"/>
          <w:sz w:val="22"/>
          <w:szCs w:val="22"/>
        </w:rPr>
        <w:t xml:space="preserve">eny Předmětu plnění nebo od </w:t>
      </w:r>
      <w:r w:rsidR="009702EC">
        <w:rPr>
          <w:rFonts w:asciiTheme="minorHAnsi" w:hAnsiTheme="minorHAnsi"/>
          <w:sz w:val="22"/>
          <w:szCs w:val="22"/>
        </w:rPr>
        <w:t>Dílčí s</w:t>
      </w:r>
      <w:r w:rsidRPr="009B7568">
        <w:rPr>
          <w:rFonts w:asciiTheme="minorHAnsi" w:hAnsiTheme="minorHAnsi"/>
          <w:sz w:val="22"/>
          <w:szCs w:val="22"/>
        </w:rPr>
        <w:t>mlouvy odstoupit.</w:t>
      </w:r>
    </w:p>
    <w:p w14:paraId="5A38B4AD" w14:textId="77777777" w:rsidR="009B7568" w:rsidRPr="009B7568" w:rsidRDefault="009B7568" w:rsidP="009702EC">
      <w:pPr>
        <w:suppressAutoHyphens/>
        <w:ind w:left="567"/>
        <w:rPr>
          <w:rFonts w:asciiTheme="minorHAnsi" w:hAnsiTheme="minorHAnsi"/>
          <w:sz w:val="22"/>
          <w:szCs w:val="22"/>
        </w:rPr>
      </w:pPr>
    </w:p>
    <w:p w14:paraId="4C782810" w14:textId="4FFF9A0B"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 xml:space="preserve">Veškeré náklady vzniklé Objednateli v souvislosti s odstraněním vady způsobem podle předchozího odstavce je </w:t>
      </w:r>
      <w:r w:rsidR="009702EC">
        <w:rPr>
          <w:rFonts w:asciiTheme="minorHAnsi" w:hAnsiTheme="minorHAnsi"/>
          <w:sz w:val="22"/>
          <w:szCs w:val="22"/>
        </w:rPr>
        <w:t>Dodavatel</w:t>
      </w:r>
      <w:r w:rsidR="009702EC" w:rsidRPr="009B7568">
        <w:rPr>
          <w:rFonts w:asciiTheme="minorHAnsi" w:hAnsiTheme="minorHAnsi"/>
          <w:sz w:val="22"/>
          <w:szCs w:val="22"/>
        </w:rPr>
        <w:t xml:space="preserve"> </w:t>
      </w:r>
      <w:r w:rsidRPr="009B7568">
        <w:rPr>
          <w:rFonts w:asciiTheme="minorHAnsi" w:hAnsiTheme="minorHAnsi"/>
          <w:sz w:val="22"/>
          <w:szCs w:val="22"/>
        </w:rPr>
        <w:t xml:space="preserve">povinen Objednateli uhradit. </w:t>
      </w:r>
      <w:r w:rsidR="009702EC">
        <w:rPr>
          <w:rFonts w:asciiTheme="minorHAnsi" w:hAnsiTheme="minorHAnsi"/>
          <w:sz w:val="22"/>
          <w:szCs w:val="22"/>
        </w:rPr>
        <w:t>Dodavatel</w:t>
      </w:r>
      <w:r w:rsidR="009702EC" w:rsidRPr="009B7568">
        <w:rPr>
          <w:rFonts w:asciiTheme="minorHAnsi" w:hAnsiTheme="minorHAnsi"/>
          <w:sz w:val="22"/>
          <w:szCs w:val="22"/>
        </w:rPr>
        <w:t xml:space="preserve"> </w:t>
      </w:r>
      <w:r w:rsidRPr="009B7568">
        <w:rPr>
          <w:rFonts w:asciiTheme="minorHAnsi" w:hAnsiTheme="minorHAnsi"/>
          <w:sz w:val="22"/>
          <w:szCs w:val="22"/>
        </w:rPr>
        <w:t xml:space="preserve">se tak zejména zavazuje uhradit cenu účtovanou Objednateli jinou odborně způsobilou osobou podle odstavce </w:t>
      </w:r>
      <w:r w:rsidR="0035557A">
        <w:rPr>
          <w:rFonts w:asciiTheme="minorHAnsi" w:hAnsiTheme="minorHAnsi"/>
          <w:sz w:val="22"/>
          <w:szCs w:val="22"/>
        </w:rPr>
        <w:fldChar w:fldCharType="begin"/>
      </w:r>
      <w:r w:rsidR="0035557A">
        <w:rPr>
          <w:rFonts w:asciiTheme="minorHAnsi" w:hAnsiTheme="minorHAnsi"/>
          <w:sz w:val="22"/>
          <w:szCs w:val="22"/>
        </w:rPr>
        <w:instrText xml:space="preserve"> REF _Ref199440438 \r \h </w:instrText>
      </w:r>
      <w:r w:rsidR="0035557A">
        <w:rPr>
          <w:rFonts w:asciiTheme="minorHAnsi" w:hAnsiTheme="minorHAnsi"/>
          <w:sz w:val="22"/>
          <w:szCs w:val="22"/>
        </w:rPr>
      </w:r>
      <w:r w:rsidR="0035557A">
        <w:rPr>
          <w:rFonts w:asciiTheme="minorHAnsi" w:hAnsiTheme="minorHAnsi"/>
          <w:sz w:val="22"/>
          <w:szCs w:val="22"/>
        </w:rPr>
        <w:fldChar w:fldCharType="separate"/>
      </w:r>
      <w:r w:rsidR="00F15332">
        <w:rPr>
          <w:rFonts w:asciiTheme="minorHAnsi" w:hAnsiTheme="minorHAnsi"/>
          <w:sz w:val="22"/>
          <w:szCs w:val="22"/>
        </w:rPr>
        <w:t>118.1</w:t>
      </w:r>
      <w:r w:rsidR="0035557A">
        <w:rPr>
          <w:rFonts w:asciiTheme="minorHAnsi" w:hAnsiTheme="minorHAnsi"/>
          <w:sz w:val="22"/>
          <w:szCs w:val="22"/>
        </w:rPr>
        <w:fldChar w:fldCharType="end"/>
      </w:r>
      <w:r w:rsidRPr="009B7568">
        <w:rPr>
          <w:rFonts w:asciiTheme="minorHAnsi" w:hAnsiTheme="minorHAnsi"/>
          <w:sz w:val="22"/>
          <w:szCs w:val="22"/>
        </w:rPr>
        <w:t xml:space="preserve"> </w:t>
      </w:r>
      <w:r w:rsidR="0035557A">
        <w:rPr>
          <w:rFonts w:asciiTheme="minorHAnsi" w:hAnsiTheme="minorHAnsi"/>
          <w:sz w:val="22"/>
          <w:szCs w:val="22"/>
        </w:rPr>
        <w:t>Rámcové dohody</w:t>
      </w:r>
      <w:r w:rsidRPr="009B7568">
        <w:rPr>
          <w:rFonts w:asciiTheme="minorHAnsi" w:hAnsiTheme="minorHAnsi"/>
          <w:sz w:val="22"/>
          <w:szCs w:val="22"/>
        </w:rPr>
        <w:t xml:space="preserve"> za odstranění vady.</w:t>
      </w:r>
    </w:p>
    <w:p w14:paraId="38A5D823" w14:textId="77777777" w:rsidR="009B7568" w:rsidRPr="009B7568" w:rsidRDefault="009B7568" w:rsidP="0035557A">
      <w:pPr>
        <w:suppressAutoHyphens/>
        <w:ind w:left="567"/>
        <w:rPr>
          <w:rFonts w:asciiTheme="minorHAnsi" w:hAnsiTheme="minorHAnsi"/>
          <w:sz w:val="22"/>
          <w:szCs w:val="22"/>
        </w:rPr>
      </w:pPr>
    </w:p>
    <w:p w14:paraId="4D6186E3" w14:textId="4C267971" w:rsidR="009B7568" w:rsidRPr="009B7568" w:rsidRDefault="0035557A" w:rsidP="009B7568">
      <w:pPr>
        <w:numPr>
          <w:ilvl w:val="0"/>
          <w:numId w:val="1"/>
        </w:numPr>
        <w:suppressAutoHyphens/>
        <w:rPr>
          <w:rFonts w:asciiTheme="minorHAnsi" w:hAnsiTheme="minorHAnsi"/>
          <w:sz w:val="22"/>
          <w:szCs w:val="22"/>
        </w:rPr>
      </w:pPr>
      <w:r>
        <w:rPr>
          <w:rFonts w:asciiTheme="minorHAnsi" w:hAnsiTheme="minorHAnsi"/>
          <w:sz w:val="22"/>
          <w:szCs w:val="22"/>
        </w:rPr>
        <w:t>Dodavatel</w:t>
      </w:r>
      <w:r w:rsidRPr="009B7568">
        <w:rPr>
          <w:rFonts w:asciiTheme="minorHAnsi" w:hAnsiTheme="minorHAnsi"/>
          <w:sz w:val="22"/>
          <w:szCs w:val="22"/>
        </w:rPr>
        <w:t xml:space="preserve"> </w:t>
      </w:r>
      <w:r w:rsidR="009B7568" w:rsidRPr="009B7568">
        <w:rPr>
          <w:rFonts w:asciiTheme="minorHAnsi" w:hAnsiTheme="minorHAnsi"/>
          <w:sz w:val="22"/>
          <w:szCs w:val="22"/>
        </w:rPr>
        <w:t>je povinen odstranit vadu bez ohledu na to, zda je uplatnění vady oprávněné či nikoli. Prokáže-li se však kdykoli později, že uplatnění vady Objednatelem nebylo oprávněné, tj.</w:t>
      </w:r>
      <w:r>
        <w:rPr>
          <w:rFonts w:asciiTheme="minorHAnsi" w:hAnsiTheme="minorHAnsi"/>
          <w:sz w:val="22"/>
          <w:szCs w:val="22"/>
        </w:rPr>
        <w:t> </w:t>
      </w:r>
      <w:r w:rsidR="009B7568" w:rsidRPr="009B7568">
        <w:rPr>
          <w:rFonts w:asciiTheme="minorHAnsi" w:hAnsiTheme="minorHAnsi"/>
          <w:sz w:val="22"/>
          <w:szCs w:val="22"/>
        </w:rPr>
        <w:t xml:space="preserve">že </w:t>
      </w:r>
      <w:r>
        <w:rPr>
          <w:rFonts w:asciiTheme="minorHAnsi" w:hAnsiTheme="minorHAnsi"/>
          <w:sz w:val="22"/>
          <w:szCs w:val="22"/>
        </w:rPr>
        <w:t>Dodavatel</w:t>
      </w:r>
      <w:r w:rsidRPr="009B7568">
        <w:rPr>
          <w:rFonts w:asciiTheme="minorHAnsi" w:hAnsiTheme="minorHAnsi"/>
          <w:sz w:val="22"/>
          <w:szCs w:val="22"/>
        </w:rPr>
        <w:t xml:space="preserve"> </w:t>
      </w:r>
      <w:r w:rsidR="009B7568" w:rsidRPr="009B7568">
        <w:rPr>
          <w:rFonts w:asciiTheme="minorHAnsi" w:hAnsiTheme="minorHAnsi"/>
          <w:sz w:val="22"/>
          <w:szCs w:val="22"/>
        </w:rPr>
        <w:t xml:space="preserve">za vadu neodpovídal, je Objednatel povinen uhradit </w:t>
      </w:r>
      <w:r>
        <w:rPr>
          <w:rFonts w:asciiTheme="minorHAnsi" w:hAnsiTheme="minorHAnsi"/>
          <w:sz w:val="22"/>
          <w:szCs w:val="22"/>
        </w:rPr>
        <w:t>Dodavateli</w:t>
      </w:r>
      <w:r w:rsidRPr="009B7568">
        <w:rPr>
          <w:rFonts w:asciiTheme="minorHAnsi" w:hAnsiTheme="minorHAnsi"/>
          <w:sz w:val="22"/>
          <w:szCs w:val="22"/>
        </w:rPr>
        <w:t xml:space="preserve"> </w:t>
      </w:r>
      <w:r w:rsidR="009B7568" w:rsidRPr="009B7568">
        <w:rPr>
          <w:rFonts w:asciiTheme="minorHAnsi" w:hAnsiTheme="minorHAnsi"/>
          <w:sz w:val="22"/>
          <w:szCs w:val="22"/>
        </w:rPr>
        <w:t>veškeré jím účelně vynaložené náklady v souvislosti s odstraněním vady.</w:t>
      </w:r>
    </w:p>
    <w:p w14:paraId="318099F1" w14:textId="77777777" w:rsidR="009B7568" w:rsidRPr="009B7568" w:rsidRDefault="009B7568" w:rsidP="0035557A">
      <w:pPr>
        <w:suppressAutoHyphens/>
        <w:ind w:left="567"/>
        <w:rPr>
          <w:rFonts w:asciiTheme="minorHAnsi" w:hAnsiTheme="minorHAnsi"/>
          <w:sz w:val="22"/>
          <w:szCs w:val="22"/>
        </w:rPr>
      </w:pPr>
    </w:p>
    <w:p w14:paraId="2D9E8679" w14:textId="0D74F852"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 xml:space="preserve">Objednatel je povinen poskytnout </w:t>
      </w:r>
      <w:r w:rsidR="0035557A">
        <w:rPr>
          <w:rFonts w:asciiTheme="minorHAnsi" w:hAnsiTheme="minorHAnsi"/>
          <w:sz w:val="22"/>
          <w:szCs w:val="22"/>
        </w:rPr>
        <w:t>Dodavateli</w:t>
      </w:r>
      <w:r w:rsidR="0035557A" w:rsidRPr="009B7568">
        <w:rPr>
          <w:rFonts w:asciiTheme="minorHAnsi" w:hAnsiTheme="minorHAnsi"/>
          <w:sz w:val="22"/>
          <w:szCs w:val="22"/>
        </w:rPr>
        <w:t xml:space="preserve"> </w:t>
      </w:r>
      <w:r w:rsidRPr="009B7568">
        <w:rPr>
          <w:rFonts w:asciiTheme="minorHAnsi" w:hAnsiTheme="minorHAnsi"/>
          <w:sz w:val="22"/>
          <w:szCs w:val="22"/>
        </w:rPr>
        <w:t>součinnost nezbytnou k odstranění vady.</w:t>
      </w:r>
    </w:p>
    <w:p w14:paraId="35999438" w14:textId="77777777" w:rsidR="009B7568" w:rsidRPr="009B7568" w:rsidRDefault="009B7568" w:rsidP="0035557A">
      <w:pPr>
        <w:suppressAutoHyphens/>
        <w:ind w:left="567"/>
        <w:rPr>
          <w:rFonts w:asciiTheme="minorHAnsi" w:hAnsiTheme="minorHAnsi"/>
          <w:sz w:val="22"/>
          <w:szCs w:val="22"/>
        </w:rPr>
      </w:pPr>
    </w:p>
    <w:p w14:paraId="5FD7EE07" w14:textId="1F336937" w:rsid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 xml:space="preserve">O odstranění reklamované vady sepíše </w:t>
      </w:r>
      <w:r w:rsidR="0035557A">
        <w:rPr>
          <w:rFonts w:asciiTheme="minorHAnsi" w:hAnsiTheme="minorHAnsi"/>
          <w:sz w:val="22"/>
          <w:szCs w:val="22"/>
        </w:rPr>
        <w:t>Dodavatel</w:t>
      </w:r>
      <w:r w:rsidR="0035557A" w:rsidRPr="009B7568">
        <w:rPr>
          <w:rFonts w:asciiTheme="minorHAnsi" w:hAnsiTheme="minorHAnsi"/>
          <w:sz w:val="22"/>
          <w:szCs w:val="22"/>
        </w:rPr>
        <w:t xml:space="preserve"> </w:t>
      </w:r>
      <w:r w:rsidRPr="009B7568">
        <w:rPr>
          <w:rFonts w:asciiTheme="minorHAnsi" w:hAnsiTheme="minorHAnsi"/>
          <w:sz w:val="22"/>
          <w:szCs w:val="22"/>
        </w:rPr>
        <w:t xml:space="preserve">protokol, ve kterém Objednatel potvrdí odstranění vady, nebo uvede důvody, pro které považuje vadu za neodstraněnou. V protokolu dále </w:t>
      </w:r>
      <w:r w:rsidR="0035557A">
        <w:rPr>
          <w:rFonts w:asciiTheme="minorHAnsi" w:hAnsiTheme="minorHAnsi"/>
          <w:sz w:val="22"/>
          <w:szCs w:val="22"/>
        </w:rPr>
        <w:t>Dodavatel</w:t>
      </w:r>
      <w:r w:rsidR="0035557A" w:rsidRPr="009B7568">
        <w:rPr>
          <w:rFonts w:asciiTheme="minorHAnsi" w:hAnsiTheme="minorHAnsi"/>
          <w:sz w:val="22"/>
          <w:szCs w:val="22"/>
        </w:rPr>
        <w:t xml:space="preserve"> </w:t>
      </w:r>
      <w:r w:rsidRPr="009B7568">
        <w:rPr>
          <w:rFonts w:asciiTheme="minorHAnsi" w:hAnsiTheme="minorHAnsi"/>
          <w:sz w:val="22"/>
          <w:szCs w:val="22"/>
        </w:rPr>
        <w:t>uvede způsob odstranění vady a dobu, po kterou byla vada odstraňována.</w:t>
      </w:r>
    </w:p>
    <w:p w14:paraId="0BD5795E" w14:textId="77777777" w:rsidR="00AC0201" w:rsidRPr="009B7568" w:rsidRDefault="00AC0201" w:rsidP="00AC0201">
      <w:pPr>
        <w:suppressAutoHyphens/>
        <w:rPr>
          <w:rFonts w:asciiTheme="minorHAnsi" w:hAnsiTheme="minorHAnsi"/>
          <w:sz w:val="22"/>
          <w:szCs w:val="22"/>
        </w:rPr>
      </w:pPr>
    </w:p>
    <w:p w14:paraId="79D35988" w14:textId="65301B04" w:rsidR="009B7568" w:rsidRP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t xml:space="preserve">Záruční doba se prodlužuje o dobu počínající dnem oznámení každé záruční vady Objednatelem </w:t>
      </w:r>
      <w:r w:rsidR="00AC0201">
        <w:rPr>
          <w:rFonts w:asciiTheme="minorHAnsi" w:hAnsiTheme="minorHAnsi"/>
          <w:sz w:val="22"/>
          <w:szCs w:val="22"/>
        </w:rPr>
        <w:t>Dodavateli</w:t>
      </w:r>
      <w:r w:rsidR="00AC0201" w:rsidRPr="009B7568">
        <w:rPr>
          <w:rFonts w:asciiTheme="minorHAnsi" w:hAnsiTheme="minorHAnsi"/>
          <w:sz w:val="22"/>
          <w:szCs w:val="22"/>
        </w:rPr>
        <w:t xml:space="preserve"> </w:t>
      </w:r>
      <w:r w:rsidRPr="009B7568">
        <w:rPr>
          <w:rFonts w:asciiTheme="minorHAnsi" w:hAnsiTheme="minorHAnsi"/>
          <w:sz w:val="22"/>
          <w:szCs w:val="22"/>
        </w:rPr>
        <w:t>a končící dnem řádného odstranění takové záruční vady.</w:t>
      </w:r>
    </w:p>
    <w:p w14:paraId="3C1EB230" w14:textId="77777777" w:rsidR="009B7568" w:rsidRPr="009B7568" w:rsidRDefault="009B7568" w:rsidP="00AC0201">
      <w:pPr>
        <w:suppressAutoHyphens/>
        <w:ind w:left="567"/>
        <w:rPr>
          <w:rFonts w:asciiTheme="minorHAnsi" w:hAnsiTheme="minorHAnsi"/>
          <w:sz w:val="22"/>
          <w:szCs w:val="22"/>
        </w:rPr>
      </w:pPr>
    </w:p>
    <w:p w14:paraId="2E73CD90" w14:textId="4CF38F23" w:rsidR="009B7568" w:rsidRDefault="009B7568" w:rsidP="009B7568">
      <w:pPr>
        <w:numPr>
          <w:ilvl w:val="0"/>
          <w:numId w:val="1"/>
        </w:numPr>
        <w:suppressAutoHyphens/>
        <w:rPr>
          <w:rFonts w:asciiTheme="minorHAnsi" w:hAnsiTheme="minorHAnsi"/>
          <w:sz w:val="22"/>
          <w:szCs w:val="22"/>
        </w:rPr>
      </w:pPr>
      <w:r w:rsidRPr="009B7568">
        <w:rPr>
          <w:rFonts w:asciiTheme="minorHAnsi" w:hAnsiTheme="minorHAnsi"/>
          <w:sz w:val="22"/>
          <w:szCs w:val="22"/>
        </w:rPr>
        <w:lastRenderedPageBreak/>
        <w:t>Smluvní strany se dohodly, že § 1917 - 1924, § 2099 – 2101, § 2103 - 2117 a § 2165 - 2172 Občanského zákoníku a rovněž obchodní zvyklosti, jež jsou svým smyslem nebo účinky stejné nebo obdobné uvedeným ustanovením, se nepoužijí.</w:t>
      </w:r>
    </w:p>
    <w:p w14:paraId="105792A1" w14:textId="77777777" w:rsidR="00AC0201" w:rsidRPr="00A92BEB" w:rsidRDefault="00AC0201" w:rsidP="00AC0201">
      <w:pPr>
        <w:suppressAutoHyphens/>
        <w:rPr>
          <w:rFonts w:asciiTheme="minorHAnsi" w:hAnsiTheme="minorHAnsi"/>
          <w:sz w:val="22"/>
          <w:szCs w:val="22"/>
        </w:rPr>
      </w:pPr>
    </w:p>
    <w:p w14:paraId="45F6B890" w14:textId="77777777" w:rsidR="00A92BEB" w:rsidRPr="00A92BEB" w:rsidRDefault="00A92BEB" w:rsidP="006C7339">
      <w:pPr>
        <w:suppressAutoHyphens/>
        <w:ind w:left="567"/>
        <w:rPr>
          <w:rFonts w:asciiTheme="minorHAnsi" w:hAnsiTheme="minorHAnsi"/>
          <w:sz w:val="22"/>
          <w:szCs w:val="22"/>
        </w:rPr>
      </w:pPr>
    </w:p>
    <w:p w14:paraId="71122558" w14:textId="03D320E9" w:rsidR="00A92BEB" w:rsidRDefault="00A92BEB" w:rsidP="00A92BEB">
      <w:pPr>
        <w:pStyle w:val="Nadpis1"/>
        <w:rPr>
          <w:rFonts w:asciiTheme="minorHAnsi" w:hAnsiTheme="minorHAnsi"/>
        </w:rPr>
      </w:pPr>
      <w:r w:rsidRPr="00A92BEB">
        <w:rPr>
          <w:rFonts w:asciiTheme="minorHAnsi" w:hAnsiTheme="minorHAnsi"/>
        </w:rPr>
        <w:t>VYŠŠÍ MOC</w:t>
      </w:r>
    </w:p>
    <w:p w14:paraId="4CE2752C" w14:textId="77777777" w:rsidR="00A92BEB" w:rsidRPr="00A92BEB" w:rsidRDefault="00A92BEB" w:rsidP="00A92BEB">
      <w:pPr>
        <w:rPr>
          <w:lang w:eastAsia="ar-SA"/>
        </w:rPr>
      </w:pPr>
    </w:p>
    <w:p w14:paraId="602F92DC" w14:textId="76584D23" w:rsidR="00A92BEB" w:rsidRPr="00A92BEB" w:rsidRDefault="00A92BEB" w:rsidP="00A92BEB">
      <w:pPr>
        <w:numPr>
          <w:ilvl w:val="0"/>
          <w:numId w:val="1"/>
        </w:numPr>
        <w:suppressAutoHyphens/>
        <w:rPr>
          <w:rFonts w:asciiTheme="minorHAnsi" w:hAnsiTheme="minorHAnsi"/>
          <w:sz w:val="22"/>
          <w:szCs w:val="22"/>
        </w:rPr>
      </w:pPr>
      <w:r w:rsidRPr="00A92BEB">
        <w:rPr>
          <w:rFonts w:asciiTheme="minorHAnsi" w:hAnsiTheme="minorHAnsi"/>
          <w:sz w:val="22"/>
          <w:szCs w:val="22"/>
        </w:rPr>
        <w:t>V případě, že některá Smluvní strana nebude schopna plnit své závazky z</w:t>
      </w:r>
      <w:r w:rsidR="004B635D">
        <w:rPr>
          <w:rFonts w:asciiTheme="minorHAnsi" w:hAnsiTheme="minorHAnsi"/>
          <w:sz w:val="22"/>
          <w:szCs w:val="22"/>
        </w:rPr>
        <w:t xml:space="preserve"> Rámcové dohody </w:t>
      </w:r>
      <w:r w:rsidRPr="00A92BEB">
        <w:rPr>
          <w:rFonts w:asciiTheme="minorHAnsi" w:hAnsiTheme="minorHAnsi"/>
          <w:sz w:val="22"/>
          <w:szCs w:val="22"/>
        </w:rPr>
        <w:t>v důsledku vyšší moci, je povinna písemně vyrozumět druhou Smluvní stranu o této skutečnosti. V případě, že účinky vyšší moci pominou, je Smluvní strana vyšší mocí dotčená povinna neprodleně o této skutečnosti vyrozumět druhou Smluvní stranu.</w:t>
      </w:r>
    </w:p>
    <w:p w14:paraId="1C21DF5C" w14:textId="77777777" w:rsidR="00A92BEB" w:rsidRPr="00A92BEB" w:rsidRDefault="00A92BEB" w:rsidP="004B635D">
      <w:pPr>
        <w:suppressAutoHyphens/>
        <w:ind w:left="567"/>
        <w:rPr>
          <w:rFonts w:asciiTheme="minorHAnsi" w:hAnsiTheme="minorHAnsi"/>
          <w:sz w:val="22"/>
          <w:szCs w:val="22"/>
        </w:rPr>
      </w:pPr>
    </w:p>
    <w:p w14:paraId="5A82934E" w14:textId="1A823906" w:rsidR="00A92BEB" w:rsidRPr="00A92BEB" w:rsidRDefault="00A92BEB" w:rsidP="00A92BEB">
      <w:pPr>
        <w:numPr>
          <w:ilvl w:val="0"/>
          <w:numId w:val="1"/>
        </w:numPr>
        <w:suppressAutoHyphens/>
        <w:rPr>
          <w:rFonts w:asciiTheme="minorHAnsi" w:hAnsiTheme="minorHAnsi"/>
          <w:sz w:val="22"/>
          <w:szCs w:val="22"/>
        </w:rPr>
      </w:pPr>
      <w:r w:rsidRPr="00A92BEB">
        <w:rPr>
          <w:rFonts w:asciiTheme="minorHAnsi" w:hAnsiTheme="minorHAnsi"/>
          <w:sz w:val="22"/>
          <w:szCs w:val="22"/>
        </w:rPr>
        <w:t>Za vyšší moc se pokládají mimořádné události nebo okolnosti splňující následující podmínky:</w:t>
      </w:r>
    </w:p>
    <w:p w14:paraId="5E59EABB" w14:textId="10D26DD4" w:rsidR="00A92BEB" w:rsidRPr="00A92BEB" w:rsidRDefault="00A92BEB" w:rsidP="004B635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Smluvní strana je nemůže ovládat;</w:t>
      </w:r>
    </w:p>
    <w:p w14:paraId="3A8EE824" w14:textId="778A9E0E" w:rsidR="00A92BEB" w:rsidRPr="00A92BEB" w:rsidRDefault="00A92BEB" w:rsidP="004B635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 xml:space="preserve">Smluvní strana proti nim nemohla učinit opatření před uzavřením </w:t>
      </w:r>
      <w:r w:rsidR="004B635D">
        <w:rPr>
          <w:rFonts w:asciiTheme="minorHAnsi" w:hAnsiTheme="minorHAnsi"/>
          <w:sz w:val="22"/>
          <w:szCs w:val="22"/>
        </w:rPr>
        <w:t>Rámcové dohody</w:t>
      </w:r>
      <w:r w:rsidRPr="00A92BEB">
        <w:rPr>
          <w:rFonts w:asciiTheme="minorHAnsi" w:hAnsiTheme="minorHAnsi"/>
          <w:sz w:val="22"/>
          <w:szCs w:val="22"/>
        </w:rPr>
        <w:t>;</w:t>
      </w:r>
    </w:p>
    <w:p w14:paraId="176C8F9D" w14:textId="78CA694B" w:rsidR="00A92BEB" w:rsidRPr="00A92BEB" w:rsidRDefault="00A92BEB" w:rsidP="004B635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po jejich vzniku se jim Smluvní strana nemohla účelně vyhnout, překonat je či odvrátit;</w:t>
      </w:r>
    </w:p>
    <w:p w14:paraId="438D97A3" w14:textId="08365950" w:rsidR="00A92BEB" w:rsidRPr="00A92BEB" w:rsidRDefault="00A92BEB" w:rsidP="004B635D">
      <w:pPr>
        <w:numPr>
          <w:ilvl w:val="1"/>
          <w:numId w:val="1"/>
        </w:numPr>
        <w:suppressAutoHyphens/>
        <w:ind w:left="1276" w:hanging="709"/>
        <w:rPr>
          <w:rFonts w:asciiTheme="minorHAnsi" w:hAnsiTheme="minorHAnsi"/>
          <w:sz w:val="22"/>
          <w:szCs w:val="22"/>
        </w:rPr>
      </w:pPr>
      <w:r w:rsidRPr="00A92BEB">
        <w:rPr>
          <w:rFonts w:asciiTheme="minorHAnsi" w:hAnsiTheme="minorHAnsi"/>
          <w:sz w:val="22"/>
          <w:szCs w:val="22"/>
        </w:rPr>
        <w:t>v podstatné míře je nelze přičíst druhé Smluvní straně.</w:t>
      </w:r>
    </w:p>
    <w:p w14:paraId="3A771405" w14:textId="77777777" w:rsidR="00A92BEB" w:rsidRDefault="00A92BEB" w:rsidP="00A92BEB">
      <w:pPr>
        <w:rPr>
          <w:lang w:eastAsia="ar-SA"/>
        </w:rPr>
      </w:pPr>
    </w:p>
    <w:p w14:paraId="2F20DDF3" w14:textId="77777777" w:rsidR="00A92BEB" w:rsidRPr="00A92BEB" w:rsidRDefault="00A92BEB" w:rsidP="00A92BEB">
      <w:pPr>
        <w:rPr>
          <w:lang w:eastAsia="ar-SA"/>
        </w:rPr>
      </w:pPr>
    </w:p>
    <w:p w14:paraId="0E913033" w14:textId="7BB756E5" w:rsidR="009E0EC2" w:rsidRPr="005B556C" w:rsidRDefault="009E0EC2" w:rsidP="009E0EC2">
      <w:pPr>
        <w:pStyle w:val="Nadpis1"/>
        <w:rPr>
          <w:rFonts w:asciiTheme="minorHAnsi" w:hAnsiTheme="minorHAnsi"/>
        </w:rPr>
      </w:pPr>
      <w:r w:rsidRPr="005B556C">
        <w:rPr>
          <w:rFonts w:asciiTheme="minorHAnsi" w:hAnsiTheme="minorHAnsi"/>
        </w:rPr>
        <w:t>PROHLÁŠENÍ SMLUVNÍCH STRAN</w:t>
      </w:r>
      <w:bookmarkEnd w:id="38"/>
    </w:p>
    <w:p w14:paraId="72F2BAD0" w14:textId="77777777" w:rsidR="009E0EC2" w:rsidRPr="005B556C" w:rsidRDefault="009E0EC2" w:rsidP="009E0EC2">
      <w:pPr>
        <w:keepNext/>
        <w:suppressAutoHyphens/>
        <w:rPr>
          <w:rFonts w:asciiTheme="minorHAnsi" w:hAnsiTheme="minorHAnsi"/>
          <w:sz w:val="22"/>
          <w:szCs w:val="22"/>
        </w:rPr>
      </w:pPr>
    </w:p>
    <w:p w14:paraId="64F5B6CB" w14:textId="77777777" w:rsidR="009E0EC2" w:rsidRDefault="009E0EC2" w:rsidP="009E0EC2">
      <w:pPr>
        <w:numPr>
          <w:ilvl w:val="0"/>
          <w:numId w:val="1"/>
        </w:numPr>
        <w:suppressAutoHyphens/>
        <w:rPr>
          <w:rFonts w:asciiTheme="minorHAnsi" w:hAnsiTheme="minorHAnsi"/>
          <w:sz w:val="22"/>
          <w:szCs w:val="22"/>
        </w:rPr>
      </w:pPr>
      <w:bookmarkStart w:id="55" w:name="_Ref380406284"/>
      <w:r w:rsidRPr="005B556C">
        <w:rPr>
          <w:rFonts w:asciiTheme="minorHAnsi" w:hAnsiTheme="minorHAnsi"/>
          <w:sz w:val="22"/>
          <w:szCs w:val="22"/>
        </w:rPr>
        <w:t>Dodavatel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Dodavatele a že mu není známo, že by vůči němu takové řízení bylo zahájeno.</w:t>
      </w:r>
      <w:bookmarkEnd w:id="55"/>
    </w:p>
    <w:p w14:paraId="0E6B5501" w14:textId="77777777" w:rsidR="00F53962" w:rsidRPr="005B556C" w:rsidRDefault="00F53962" w:rsidP="00F53962">
      <w:pPr>
        <w:suppressAutoHyphens/>
        <w:ind w:left="567"/>
        <w:rPr>
          <w:rFonts w:asciiTheme="minorHAnsi" w:hAnsiTheme="minorHAnsi"/>
          <w:sz w:val="22"/>
          <w:szCs w:val="22"/>
        </w:rPr>
      </w:pPr>
    </w:p>
    <w:p w14:paraId="618D87AC" w14:textId="77777777" w:rsidR="009E0EC2" w:rsidRPr="005B556C"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Dodavatel prohlašuje, že se v dostatečném rozsahu seznámil s veškerými požadavky Objednatele </w:t>
      </w:r>
      <w:r w:rsidR="00677748" w:rsidRPr="005B556C">
        <w:rPr>
          <w:rFonts w:asciiTheme="minorHAnsi" w:hAnsiTheme="minorHAnsi"/>
          <w:sz w:val="22"/>
          <w:szCs w:val="22"/>
        </w:rPr>
        <w:t>podle</w:t>
      </w:r>
      <w:r w:rsidRPr="005B556C">
        <w:rPr>
          <w:rFonts w:asciiTheme="minorHAnsi" w:hAnsiTheme="minorHAnsi"/>
          <w:sz w:val="22"/>
          <w:szCs w:val="22"/>
        </w:rPr>
        <w:t xml:space="preserve"> </w:t>
      </w:r>
      <w:r w:rsidR="00DC3820" w:rsidRPr="005B556C">
        <w:rPr>
          <w:rFonts w:asciiTheme="minorHAnsi" w:hAnsiTheme="minorHAnsi"/>
          <w:sz w:val="22"/>
          <w:szCs w:val="22"/>
        </w:rPr>
        <w:t>zadávací dokumentace Zadávacího řízení</w:t>
      </w:r>
      <w:r w:rsidRPr="005B556C">
        <w:rPr>
          <w:rFonts w:asciiTheme="minorHAnsi" w:hAnsiTheme="minorHAnsi"/>
          <w:sz w:val="22"/>
          <w:szCs w:val="22"/>
        </w:rPr>
        <w:t>, přičemž si není vědom žádných překážek, které by mu bránily v poskytnutí sjednaného plnění v souladu s Rámcov</w:t>
      </w:r>
      <w:r w:rsidR="00A931D0" w:rsidRPr="005B556C">
        <w:rPr>
          <w:rFonts w:asciiTheme="minorHAnsi" w:hAnsiTheme="minorHAnsi"/>
          <w:sz w:val="22"/>
          <w:szCs w:val="22"/>
        </w:rPr>
        <w:t>ou dohodou</w:t>
      </w:r>
      <w:r w:rsidR="00195DD1">
        <w:rPr>
          <w:rFonts w:asciiTheme="minorHAnsi" w:hAnsiTheme="minorHAnsi"/>
          <w:sz w:val="22"/>
          <w:szCs w:val="22"/>
        </w:rPr>
        <w:t xml:space="preserve"> a </w:t>
      </w:r>
      <w:r w:rsidR="00FE27D8">
        <w:rPr>
          <w:rFonts w:asciiTheme="minorHAnsi" w:hAnsiTheme="minorHAnsi"/>
          <w:sz w:val="22"/>
          <w:szCs w:val="22"/>
        </w:rPr>
        <w:t>Objednávkami</w:t>
      </w:r>
      <w:r w:rsidRPr="005B556C">
        <w:rPr>
          <w:rFonts w:asciiTheme="minorHAnsi" w:hAnsiTheme="minorHAnsi"/>
          <w:sz w:val="22"/>
          <w:szCs w:val="22"/>
        </w:rPr>
        <w:t>.</w:t>
      </w:r>
    </w:p>
    <w:p w14:paraId="0D9AC15B" w14:textId="77777777" w:rsidR="009E0EC2" w:rsidRPr="005B556C" w:rsidRDefault="009E0EC2" w:rsidP="009E0EC2">
      <w:pPr>
        <w:suppressAutoHyphens/>
        <w:rPr>
          <w:rFonts w:asciiTheme="minorHAnsi" w:hAnsiTheme="minorHAnsi"/>
          <w:sz w:val="22"/>
          <w:szCs w:val="22"/>
        </w:rPr>
      </w:pPr>
    </w:p>
    <w:p w14:paraId="04F87ACE" w14:textId="77777777" w:rsidR="009E0EC2"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Dodavatel na sebe přebírá nebezpečí změny okolností ve smyslu § 1765 Občanského zákoníku.</w:t>
      </w:r>
    </w:p>
    <w:p w14:paraId="4B8BF3E5" w14:textId="77777777" w:rsidR="005A0372" w:rsidRDefault="005A0372" w:rsidP="005A0372">
      <w:pPr>
        <w:suppressAutoHyphens/>
        <w:ind w:left="567"/>
        <w:rPr>
          <w:rFonts w:asciiTheme="minorHAnsi" w:hAnsiTheme="minorHAnsi"/>
          <w:sz w:val="22"/>
          <w:szCs w:val="22"/>
        </w:rPr>
      </w:pPr>
    </w:p>
    <w:p w14:paraId="531887D5" w14:textId="77777777" w:rsidR="005A0372" w:rsidRDefault="005A0372" w:rsidP="005A0372">
      <w:pPr>
        <w:numPr>
          <w:ilvl w:val="0"/>
          <w:numId w:val="1"/>
        </w:numPr>
        <w:suppressAutoHyphens/>
        <w:rPr>
          <w:rFonts w:asciiTheme="minorHAnsi" w:hAnsiTheme="minorHAnsi"/>
          <w:sz w:val="22"/>
          <w:szCs w:val="22"/>
        </w:rPr>
      </w:pPr>
      <w:r w:rsidRPr="005A0372">
        <w:rPr>
          <w:rFonts w:asciiTheme="minorHAnsi" w:hAnsiTheme="minorHAnsi"/>
          <w:sz w:val="22"/>
          <w:szCs w:val="22"/>
        </w:rPr>
        <w:t xml:space="preserve">Dodavatel prohlašuje, že je seznámen s právními předpisy týkajícími se ochrany a bezpečnosti práce a požární ochrany a s povinnostmi, které pro </w:t>
      </w:r>
      <w:r>
        <w:rPr>
          <w:rFonts w:asciiTheme="minorHAnsi" w:hAnsiTheme="minorHAnsi"/>
          <w:sz w:val="22"/>
          <w:szCs w:val="22"/>
        </w:rPr>
        <w:t>něj na jejich základě vyplývají</w:t>
      </w:r>
      <w:r w:rsidR="00E22A38">
        <w:rPr>
          <w:rFonts w:asciiTheme="minorHAnsi" w:hAnsiTheme="minorHAnsi"/>
          <w:sz w:val="22"/>
          <w:szCs w:val="22"/>
        </w:rPr>
        <w:t>.</w:t>
      </w:r>
    </w:p>
    <w:p w14:paraId="6F1FE8F1" w14:textId="77777777" w:rsidR="005A0372" w:rsidRDefault="005A0372" w:rsidP="005A0372">
      <w:pPr>
        <w:suppressAutoHyphens/>
        <w:ind w:left="567"/>
        <w:rPr>
          <w:rFonts w:asciiTheme="minorHAnsi" w:hAnsiTheme="minorHAnsi"/>
          <w:sz w:val="22"/>
          <w:szCs w:val="22"/>
        </w:rPr>
      </w:pPr>
    </w:p>
    <w:p w14:paraId="36385B57" w14:textId="26998000" w:rsidR="005A0372" w:rsidRDefault="005A0372" w:rsidP="005A0372">
      <w:pPr>
        <w:numPr>
          <w:ilvl w:val="0"/>
          <w:numId w:val="1"/>
        </w:numPr>
        <w:suppressAutoHyphens/>
        <w:rPr>
          <w:rFonts w:asciiTheme="minorHAnsi" w:hAnsiTheme="minorHAnsi"/>
          <w:sz w:val="22"/>
          <w:szCs w:val="22"/>
        </w:rPr>
      </w:pPr>
      <w:r w:rsidRPr="005A0372">
        <w:rPr>
          <w:rFonts w:asciiTheme="minorHAnsi" w:hAnsiTheme="minorHAnsi"/>
          <w:sz w:val="22"/>
          <w:szCs w:val="22"/>
        </w:rPr>
        <w:t>Smluvní strany prohlašují, že vyvinou maximální úsilí k předcházení vzniku škod a</w:t>
      </w:r>
      <w:r w:rsidR="00F173E2">
        <w:rPr>
          <w:rFonts w:asciiTheme="minorHAnsi" w:hAnsiTheme="minorHAnsi"/>
          <w:sz w:val="22"/>
          <w:szCs w:val="22"/>
        </w:rPr>
        <w:t> </w:t>
      </w:r>
      <w:r w:rsidRPr="005A0372">
        <w:rPr>
          <w:rFonts w:asciiTheme="minorHAnsi" w:hAnsiTheme="minorHAnsi"/>
          <w:sz w:val="22"/>
          <w:szCs w:val="22"/>
        </w:rPr>
        <w:t>k</w:t>
      </w:r>
      <w:r w:rsidR="00F173E2">
        <w:rPr>
          <w:rFonts w:asciiTheme="minorHAnsi" w:hAnsiTheme="minorHAnsi"/>
          <w:sz w:val="22"/>
          <w:szCs w:val="22"/>
        </w:rPr>
        <w:t> </w:t>
      </w:r>
      <w:r w:rsidRPr="005A0372">
        <w:rPr>
          <w:rFonts w:asciiTheme="minorHAnsi" w:hAnsiTheme="minorHAnsi"/>
          <w:sz w:val="22"/>
          <w:szCs w:val="22"/>
        </w:rPr>
        <w:t>minimalizaci již vzniklých škod.</w:t>
      </w:r>
    </w:p>
    <w:p w14:paraId="2B14E0C3" w14:textId="77777777" w:rsidR="005A0372" w:rsidRDefault="005A0372" w:rsidP="005A0372">
      <w:pPr>
        <w:suppressAutoHyphens/>
        <w:ind w:left="567"/>
        <w:rPr>
          <w:rFonts w:asciiTheme="minorHAnsi" w:hAnsiTheme="minorHAnsi"/>
          <w:sz w:val="22"/>
          <w:szCs w:val="22"/>
        </w:rPr>
      </w:pPr>
    </w:p>
    <w:p w14:paraId="5AFF6F9B" w14:textId="77777777" w:rsidR="009E0EC2" w:rsidRPr="005B556C"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Dodavatel si je vědom, že je ve smyslu § 2 písm. e) zákona č. 320/2001 Sb., o finanční kontrole ve veřejné správě a o změně některých zákonů, ve znění pozdějších předpisů, povinen spolupůsobit při výkonu finanční kontroly.</w:t>
      </w:r>
    </w:p>
    <w:p w14:paraId="14697430" w14:textId="77777777" w:rsidR="009E0EC2" w:rsidRPr="005B556C" w:rsidRDefault="009E0EC2" w:rsidP="009E0EC2">
      <w:pPr>
        <w:suppressAutoHyphens/>
        <w:rPr>
          <w:rFonts w:asciiTheme="minorHAnsi" w:hAnsiTheme="minorHAnsi"/>
          <w:sz w:val="22"/>
          <w:szCs w:val="22"/>
        </w:rPr>
      </w:pPr>
    </w:p>
    <w:p w14:paraId="2C9B17FA" w14:textId="79B43B63" w:rsidR="009E0EC2" w:rsidRDefault="009E0EC2" w:rsidP="009E0EC2">
      <w:pPr>
        <w:pStyle w:val="Odstavec"/>
        <w:widowControl/>
        <w:numPr>
          <w:ilvl w:val="0"/>
          <w:numId w:val="1"/>
        </w:numPr>
        <w:rPr>
          <w:rFonts w:asciiTheme="minorHAnsi" w:hAnsiTheme="minorHAnsi"/>
          <w:color w:val="auto"/>
          <w:sz w:val="22"/>
          <w:szCs w:val="22"/>
        </w:rPr>
      </w:pPr>
      <w:r w:rsidRPr="005B556C">
        <w:rPr>
          <w:rFonts w:asciiTheme="minorHAnsi" w:hAnsiTheme="minorHAnsi"/>
          <w:color w:val="auto"/>
          <w:sz w:val="22"/>
          <w:szCs w:val="22"/>
        </w:rPr>
        <w:t xml:space="preserve">Smluvní strany prohlašují, že identifikační údaje uvedené v článku </w:t>
      </w:r>
      <w:r w:rsidR="004F7A1B" w:rsidRPr="005B556C">
        <w:rPr>
          <w:rFonts w:asciiTheme="minorHAnsi" w:hAnsiTheme="minorHAnsi"/>
          <w:sz w:val="22"/>
          <w:szCs w:val="22"/>
        </w:rPr>
        <w:fldChar w:fldCharType="begin"/>
      </w:r>
      <w:r w:rsidR="004F7A1B" w:rsidRPr="005B556C">
        <w:rPr>
          <w:rFonts w:asciiTheme="minorHAnsi" w:hAnsiTheme="minorHAnsi"/>
          <w:sz w:val="22"/>
          <w:szCs w:val="22"/>
        </w:rPr>
        <w:instrText xml:space="preserve"> REF _Ref470009693 \r \h  \* MERGEFORMAT </w:instrText>
      </w:r>
      <w:r w:rsidR="004F7A1B" w:rsidRPr="005B556C">
        <w:rPr>
          <w:rFonts w:asciiTheme="minorHAnsi" w:hAnsiTheme="minorHAnsi"/>
          <w:sz w:val="22"/>
          <w:szCs w:val="22"/>
        </w:rPr>
      </w:r>
      <w:r w:rsidR="004F7A1B" w:rsidRPr="005B556C">
        <w:rPr>
          <w:rFonts w:asciiTheme="minorHAnsi" w:hAnsiTheme="minorHAnsi"/>
          <w:sz w:val="22"/>
          <w:szCs w:val="22"/>
        </w:rPr>
        <w:fldChar w:fldCharType="separate"/>
      </w:r>
      <w:r w:rsidR="00F15332">
        <w:rPr>
          <w:rFonts w:asciiTheme="minorHAnsi" w:hAnsiTheme="minorHAnsi"/>
          <w:sz w:val="22"/>
          <w:szCs w:val="22"/>
        </w:rPr>
        <w:t>I</w:t>
      </w:r>
      <w:r w:rsidR="004F7A1B" w:rsidRPr="005B556C">
        <w:rPr>
          <w:rFonts w:asciiTheme="minorHAnsi" w:hAnsiTheme="minorHAnsi"/>
          <w:sz w:val="22"/>
          <w:szCs w:val="22"/>
        </w:rPr>
        <w:fldChar w:fldCharType="end"/>
      </w:r>
      <w:r w:rsidRPr="005B556C">
        <w:rPr>
          <w:rFonts w:asciiTheme="minorHAnsi" w:hAnsiTheme="minorHAnsi"/>
          <w:color w:val="auto"/>
          <w:sz w:val="22"/>
          <w:szCs w:val="22"/>
        </w:rPr>
        <w:t xml:space="preserve">. Rámcové </w:t>
      </w:r>
      <w:r w:rsidR="00A931D0" w:rsidRPr="005B556C">
        <w:rPr>
          <w:rFonts w:asciiTheme="minorHAnsi" w:hAnsiTheme="minorHAnsi"/>
          <w:color w:val="auto"/>
          <w:sz w:val="22"/>
          <w:szCs w:val="22"/>
        </w:rPr>
        <w:t>dohody</w:t>
      </w:r>
      <w:r w:rsidRPr="005B556C">
        <w:rPr>
          <w:rFonts w:asciiTheme="minorHAnsi" w:hAnsiTheme="minorHAnsi"/>
          <w:color w:val="auto"/>
          <w:sz w:val="22"/>
          <w:szCs w:val="22"/>
        </w:rPr>
        <w:t xml:space="preserve"> odpovídají aktuálnímu stavu</w:t>
      </w:r>
      <w:r w:rsidR="00051D69" w:rsidRPr="005B556C">
        <w:rPr>
          <w:rFonts w:asciiTheme="minorHAnsi" w:hAnsiTheme="minorHAnsi"/>
          <w:color w:val="auto"/>
          <w:sz w:val="22"/>
          <w:szCs w:val="22"/>
        </w:rPr>
        <w:t>,</w:t>
      </w:r>
      <w:r w:rsidRPr="005B556C">
        <w:rPr>
          <w:rFonts w:asciiTheme="minorHAnsi" w:hAnsiTheme="minorHAnsi"/>
          <w:color w:val="auto"/>
          <w:sz w:val="22"/>
          <w:szCs w:val="22"/>
        </w:rPr>
        <w:t xml:space="preserve"> a že osobami jednajícími při uzavření Rámcové </w:t>
      </w:r>
      <w:r w:rsidR="00A931D0" w:rsidRPr="005B556C">
        <w:rPr>
          <w:rFonts w:asciiTheme="minorHAnsi" w:hAnsiTheme="minorHAnsi"/>
          <w:color w:val="auto"/>
          <w:sz w:val="22"/>
          <w:szCs w:val="22"/>
        </w:rPr>
        <w:t>dohody</w:t>
      </w:r>
      <w:r w:rsidRPr="005B556C">
        <w:rPr>
          <w:rFonts w:asciiTheme="minorHAnsi" w:hAnsiTheme="minorHAnsi"/>
          <w:color w:val="auto"/>
          <w:sz w:val="22"/>
          <w:szCs w:val="22"/>
        </w:rPr>
        <w:t xml:space="preserve"> jsou osoby oprávněné </w:t>
      </w:r>
      <w:r w:rsidR="00DC3820" w:rsidRPr="005B556C">
        <w:rPr>
          <w:rFonts w:asciiTheme="minorHAnsi" w:hAnsiTheme="minorHAnsi"/>
          <w:color w:val="auto"/>
          <w:sz w:val="22"/>
          <w:szCs w:val="22"/>
        </w:rPr>
        <w:t>zastupovat</w:t>
      </w:r>
      <w:r w:rsidRPr="005B556C">
        <w:rPr>
          <w:rFonts w:asciiTheme="minorHAnsi" w:hAnsiTheme="minorHAnsi"/>
          <w:color w:val="auto"/>
          <w:sz w:val="22"/>
          <w:szCs w:val="22"/>
        </w:rPr>
        <w:t xml:space="preserve"> Smluvní strany bez jakéhokoliv omezení vnitřními předpisy Smluvních stran.</w:t>
      </w:r>
    </w:p>
    <w:p w14:paraId="6EC06205" w14:textId="77777777" w:rsidR="0052055F" w:rsidRPr="005B556C" w:rsidRDefault="0052055F" w:rsidP="0052055F">
      <w:pPr>
        <w:pStyle w:val="Odstavec"/>
        <w:widowControl/>
        <w:ind w:left="567" w:firstLine="0"/>
        <w:rPr>
          <w:rFonts w:asciiTheme="minorHAnsi" w:hAnsiTheme="minorHAnsi"/>
          <w:color w:val="auto"/>
          <w:sz w:val="22"/>
          <w:szCs w:val="22"/>
        </w:rPr>
      </w:pPr>
    </w:p>
    <w:p w14:paraId="1F0272A0" w14:textId="3A7DEEE4" w:rsidR="009E0EC2" w:rsidRPr="005B556C" w:rsidRDefault="009E0EC2" w:rsidP="009E0EC2">
      <w:pPr>
        <w:pStyle w:val="Odstavec"/>
        <w:widowControl/>
        <w:numPr>
          <w:ilvl w:val="0"/>
          <w:numId w:val="1"/>
        </w:numPr>
        <w:rPr>
          <w:rFonts w:asciiTheme="minorHAnsi" w:hAnsiTheme="minorHAnsi"/>
          <w:color w:val="auto"/>
          <w:sz w:val="22"/>
          <w:szCs w:val="22"/>
        </w:rPr>
      </w:pPr>
      <w:r w:rsidRPr="005B556C">
        <w:rPr>
          <w:rFonts w:asciiTheme="minorHAnsi" w:hAnsiTheme="minorHAnsi"/>
          <w:color w:val="auto"/>
          <w:sz w:val="22"/>
          <w:szCs w:val="22"/>
        </w:rPr>
        <w:lastRenderedPageBreak/>
        <w:t xml:space="preserve">Jakékoliv změny údajů uvedených v článku </w:t>
      </w:r>
      <w:r w:rsidR="004F7A1B" w:rsidRPr="005B556C">
        <w:rPr>
          <w:rFonts w:asciiTheme="minorHAnsi" w:hAnsiTheme="minorHAnsi"/>
          <w:sz w:val="22"/>
          <w:szCs w:val="22"/>
        </w:rPr>
        <w:fldChar w:fldCharType="begin"/>
      </w:r>
      <w:r w:rsidR="004F7A1B" w:rsidRPr="005B556C">
        <w:rPr>
          <w:rFonts w:asciiTheme="minorHAnsi" w:hAnsiTheme="minorHAnsi"/>
          <w:sz w:val="22"/>
          <w:szCs w:val="22"/>
        </w:rPr>
        <w:instrText xml:space="preserve"> REF _Ref470009699 \r \h  \* MERGEFORMAT </w:instrText>
      </w:r>
      <w:r w:rsidR="004F7A1B" w:rsidRPr="005B556C">
        <w:rPr>
          <w:rFonts w:asciiTheme="minorHAnsi" w:hAnsiTheme="minorHAnsi"/>
          <w:sz w:val="22"/>
          <w:szCs w:val="22"/>
        </w:rPr>
      </w:r>
      <w:r w:rsidR="004F7A1B" w:rsidRPr="005B556C">
        <w:rPr>
          <w:rFonts w:asciiTheme="minorHAnsi" w:hAnsiTheme="minorHAnsi"/>
          <w:sz w:val="22"/>
          <w:szCs w:val="22"/>
        </w:rPr>
        <w:fldChar w:fldCharType="separate"/>
      </w:r>
      <w:r w:rsidR="00F15332">
        <w:rPr>
          <w:rFonts w:asciiTheme="minorHAnsi" w:hAnsiTheme="minorHAnsi"/>
          <w:sz w:val="22"/>
          <w:szCs w:val="22"/>
        </w:rPr>
        <w:t>I</w:t>
      </w:r>
      <w:r w:rsidR="004F7A1B" w:rsidRPr="005B556C">
        <w:rPr>
          <w:rFonts w:asciiTheme="minorHAnsi" w:hAnsiTheme="minorHAnsi"/>
          <w:sz w:val="22"/>
          <w:szCs w:val="22"/>
        </w:rPr>
        <w:fldChar w:fldCharType="end"/>
      </w:r>
      <w:r w:rsidRPr="005B556C">
        <w:rPr>
          <w:rFonts w:asciiTheme="minorHAnsi" w:hAnsiTheme="minorHAnsi"/>
          <w:color w:val="auto"/>
          <w:sz w:val="22"/>
          <w:szCs w:val="22"/>
        </w:rPr>
        <w:t xml:space="preserve">. Rámcové </w:t>
      </w:r>
      <w:r w:rsidR="00A931D0" w:rsidRPr="005B556C">
        <w:rPr>
          <w:rFonts w:asciiTheme="minorHAnsi" w:hAnsiTheme="minorHAnsi"/>
          <w:color w:val="auto"/>
          <w:sz w:val="22"/>
          <w:szCs w:val="22"/>
        </w:rPr>
        <w:t>dohody</w:t>
      </w:r>
      <w:r w:rsidRPr="005B556C">
        <w:rPr>
          <w:rFonts w:asciiTheme="minorHAnsi" w:hAnsiTheme="minorHAnsi"/>
          <w:color w:val="auto"/>
          <w:sz w:val="22"/>
          <w:szCs w:val="22"/>
        </w:rPr>
        <w:t xml:space="preserve">, jež nastanou v době po uzavření Rámcové </w:t>
      </w:r>
      <w:r w:rsidR="00A931D0" w:rsidRPr="005B556C">
        <w:rPr>
          <w:rFonts w:asciiTheme="minorHAnsi" w:hAnsiTheme="minorHAnsi"/>
          <w:color w:val="auto"/>
          <w:sz w:val="22"/>
          <w:szCs w:val="22"/>
        </w:rPr>
        <w:t>dohody</w:t>
      </w:r>
      <w:r w:rsidRPr="005B556C">
        <w:rPr>
          <w:rFonts w:asciiTheme="minorHAnsi" w:hAnsiTheme="minorHAnsi"/>
          <w:color w:val="auto"/>
          <w:sz w:val="22"/>
          <w:szCs w:val="22"/>
        </w:rPr>
        <w:t>, jsou Smluvní strany povinny bez zbytečného odkladu písemně sdělit druhé Smluvní straně.</w:t>
      </w:r>
    </w:p>
    <w:p w14:paraId="3BF430ED" w14:textId="77777777" w:rsidR="009E0EC2" w:rsidRPr="005B556C" w:rsidRDefault="009E0EC2" w:rsidP="009E0EC2">
      <w:pPr>
        <w:suppressAutoHyphens/>
        <w:rPr>
          <w:rFonts w:asciiTheme="minorHAnsi" w:hAnsiTheme="minorHAnsi"/>
          <w:sz w:val="22"/>
          <w:szCs w:val="22"/>
        </w:rPr>
      </w:pPr>
    </w:p>
    <w:p w14:paraId="2205D4E8" w14:textId="3F956FBD" w:rsidR="009E0EC2" w:rsidRPr="005B556C" w:rsidRDefault="009E0EC2" w:rsidP="009E0EC2">
      <w:pPr>
        <w:pStyle w:val="Odstavec"/>
        <w:widowControl/>
        <w:numPr>
          <w:ilvl w:val="0"/>
          <w:numId w:val="1"/>
        </w:numPr>
        <w:rPr>
          <w:rFonts w:asciiTheme="minorHAnsi" w:hAnsiTheme="minorHAnsi"/>
          <w:color w:val="auto"/>
          <w:sz w:val="22"/>
          <w:szCs w:val="22"/>
        </w:rPr>
      </w:pPr>
      <w:r w:rsidRPr="005B556C">
        <w:rPr>
          <w:rFonts w:asciiTheme="minorHAnsi" w:hAnsiTheme="minorHAnsi"/>
          <w:color w:val="auto"/>
          <w:sz w:val="22"/>
          <w:szCs w:val="22"/>
        </w:rPr>
        <w:t>V případě, že se kterékoliv prohlášení některé ze Smluvních stran uvedené v Rámcov</w:t>
      </w:r>
      <w:r w:rsidR="00A931D0" w:rsidRPr="005B556C">
        <w:rPr>
          <w:rFonts w:asciiTheme="minorHAnsi" w:hAnsiTheme="minorHAnsi"/>
          <w:color w:val="auto"/>
          <w:sz w:val="22"/>
          <w:szCs w:val="22"/>
        </w:rPr>
        <w:t>é dohodě</w:t>
      </w:r>
      <w:r w:rsidRPr="005B556C">
        <w:rPr>
          <w:rFonts w:asciiTheme="minorHAnsi" w:hAnsiTheme="minorHAnsi"/>
          <w:color w:val="auto"/>
          <w:sz w:val="22"/>
          <w:szCs w:val="22"/>
        </w:rPr>
        <w:t xml:space="preserve"> ukáže být nepravdivým, odpovídá tato Smluvní strana za škodu a nemajetkovou újmu, která nepravdivostí prohlášení nebo v souvislosti s ní druhé Smluvní straně vznikla.</w:t>
      </w:r>
    </w:p>
    <w:p w14:paraId="54C595D5" w14:textId="77777777" w:rsidR="00EE7737" w:rsidRPr="005B556C" w:rsidRDefault="00EE7737" w:rsidP="009E0EC2">
      <w:pPr>
        <w:pStyle w:val="Odstavec"/>
        <w:widowControl/>
        <w:ind w:left="567" w:firstLine="0"/>
        <w:rPr>
          <w:rFonts w:asciiTheme="minorHAnsi" w:hAnsiTheme="minorHAnsi"/>
          <w:color w:val="auto"/>
          <w:sz w:val="22"/>
          <w:szCs w:val="22"/>
        </w:rPr>
      </w:pPr>
    </w:p>
    <w:p w14:paraId="3B11E625" w14:textId="77777777" w:rsidR="009E0EC2" w:rsidRPr="005B556C" w:rsidRDefault="009E0EC2" w:rsidP="009E0EC2">
      <w:pPr>
        <w:pStyle w:val="Odstavec"/>
        <w:widowControl/>
        <w:ind w:left="567" w:firstLine="0"/>
        <w:rPr>
          <w:rFonts w:asciiTheme="minorHAnsi" w:hAnsiTheme="minorHAnsi"/>
          <w:color w:val="auto"/>
          <w:sz w:val="22"/>
          <w:szCs w:val="22"/>
        </w:rPr>
      </w:pPr>
    </w:p>
    <w:p w14:paraId="38B6E425" w14:textId="77777777" w:rsidR="009E0EC2" w:rsidRPr="005B556C" w:rsidRDefault="009E0EC2" w:rsidP="009E0EC2">
      <w:pPr>
        <w:pStyle w:val="Nadpis1"/>
        <w:rPr>
          <w:rFonts w:asciiTheme="minorHAnsi" w:hAnsiTheme="minorHAnsi"/>
        </w:rPr>
      </w:pPr>
      <w:bookmarkStart w:id="56" w:name="_Toc383117526"/>
      <w:r w:rsidRPr="005B556C">
        <w:rPr>
          <w:rFonts w:asciiTheme="minorHAnsi" w:hAnsiTheme="minorHAnsi"/>
        </w:rPr>
        <w:t>OSTATNÍ UJEDNÁNÍ</w:t>
      </w:r>
      <w:bookmarkEnd w:id="56"/>
    </w:p>
    <w:p w14:paraId="5B5B3CF3" w14:textId="77777777" w:rsidR="009E0EC2" w:rsidRPr="005B556C" w:rsidRDefault="009E0EC2" w:rsidP="009E0EC2">
      <w:pPr>
        <w:keepNext/>
        <w:suppressAutoHyphens/>
        <w:rPr>
          <w:rFonts w:asciiTheme="minorHAnsi" w:hAnsiTheme="minorHAnsi"/>
          <w:sz w:val="22"/>
          <w:szCs w:val="22"/>
        </w:rPr>
      </w:pPr>
    </w:p>
    <w:p w14:paraId="563E2A7D" w14:textId="77777777" w:rsidR="001B0803" w:rsidRPr="005A0372" w:rsidRDefault="00AB3678" w:rsidP="00107E3B">
      <w:pPr>
        <w:numPr>
          <w:ilvl w:val="0"/>
          <w:numId w:val="1"/>
        </w:numPr>
        <w:tabs>
          <w:tab w:val="left" w:pos="567"/>
        </w:tabs>
        <w:suppressAutoHyphens/>
        <w:rPr>
          <w:rFonts w:asciiTheme="minorHAnsi" w:hAnsiTheme="minorHAnsi"/>
          <w:sz w:val="22"/>
          <w:szCs w:val="22"/>
        </w:rPr>
      </w:pPr>
      <w:r>
        <w:rPr>
          <w:rFonts w:asciiTheme="minorHAnsi" w:hAnsiTheme="minorHAnsi"/>
          <w:sz w:val="22"/>
          <w:szCs w:val="22"/>
        </w:rPr>
        <w:t>Dodavatel je povinen plnit Veřejné zakázky s náležitou odbornou péčí, podle svých odborných znalostí a zkušeností a v souladu se všemi podmínkami pod</w:t>
      </w:r>
      <w:r w:rsidR="001E4EE3">
        <w:rPr>
          <w:rFonts w:asciiTheme="minorHAnsi" w:hAnsiTheme="minorHAnsi"/>
          <w:sz w:val="22"/>
          <w:szCs w:val="22"/>
        </w:rPr>
        <w:t>le právních předpisů platných a </w:t>
      </w:r>
      <w:r>
        <w:rPr>
          <w:rFonts w:asciiTheme="minorHAnsi" w:hAnsiTheme="minorHAnsi"/>
          <w:sz w:val="22"/>
          <w:szCs w:val="22"/>
        </w:rPr>
        <w:t>účinných v době plnění Veřejných zakázek</w:t>
      </w:r>
      <w:r w:rsidR="001E4EE3">
        <w:rPr>
          <w:rFonts w:asciiTheme="minorHAnsi" w:hAnsiTheme="minorHAnsi"/>
          <w:sz w:val="22"/>
          <w:szCs w:val="22"/>
        </w:rPr>
        <w:t>.</w:t>
      </w:r>
    </w:p>
    <w:p w14:paraId="29F0F30D" w14:textId="77777777" w:rsidR="001E4EE3" w:rsidRDefault="001E4EE3" w:rsidP="001E4EE3">
      <w:pPr>
        <w:tabs>
          <w:tab w:val="left" w:pos="567"/>
        </w:tabs>
        <w:suppressAutoHyphens/>
        <w:ind w:left="567"/>
        <w:rPr>
          <w:rFonts w:asciiTheme="minorHAnsi" w:hAnsiTheme="minorHAnsi"/>
          <w:sz w:val="22"/>
          <w:szCs w:val="22"/>
        </w:rPr>
      </w:pPr>
    </w:p>
    <w:p w14:paraId="1BA8F3F2" w14:textId="77777777" w:rsidR="001E4EE3" w:rsidRDefault="001E4EE3" w:rsidP="001E4EE3">
      <w:pPr>
        <w:numPr>
          <w:ilvl w:val="0"/>
          <w:numId w:val="1"/>
        </w:numPr>
        <w:tabs>
          <w:tab w:val="left" w:pos="567"/>
        </w:tabs>
        <w:suppressAutoHyphens/>
        <w:rPr>
          <w:rFonts w:asciiTheme="minorHAnsi" w:hAnsiTheme="minorHAnsi"/>
          <w:sz w:val="22"/>
          <w:szCs w:val="22"/>
        </w:rPr>
      </w:pPr>
      <w:r>
        <w:rPr>
          <w:rFonts w:asciiTheme="minorHAnsi" w:hAnsiTheme="minorHAnsi"/>
          <w:sz w:val="22"/>
          <w:szCs w:val="22"/>
        </w:rPr>
        <w:t>Dodavatel je povinen dodržovat při plnění Veřejných zakázek pokyny Objednatele.</w:t>
      </w:r>
    </w:p>
    <w:p w14:paraId="145AEA7F" w14:textId="77777777" w:rsidR="0052055F" w:rsidRPr="001E4EE3" w:rsidRDefault="0052055F" w:rsidP="0052055F">
      <w:pPr>
        <w:tabs>
          <w:tab w:val="left" w:pos="567"/>
        </w:tabs>
        <w:suppressAutoHyphens/>
        <w:ind w:left="567"/>
        <w:rPr>
          <w:rFonts w:asciiTheme="minorHAnsi" w:hAnsiTheme="minorHAnsi"/>
          <w:sz w:val="22"/>
          <w:szCs w:val="22"/>
        </w:rPr>
      </w:pPr>
    </w:p>
    <w:p w14:paraId="0163AB15" w14:textId="77777777" w:rsidR="009E0EC2" w:rsidRPr="005B556C" w:rsidRDefault="009E0EC2" w:rsidP="009E0EC2">
      <w:pPr>
        <w:numPr>
          <w:ilvl w:val="0"/>
          <w:numId w:val="1"/>
        </w:numPr>
        <w:tabs>
          <w:tab w:val="left" w:pos="567"/>
        </w:tabs>
        <w:suppressAutoHyphens/>
        <w:rPr>
          <w:rFonts w:asciiTheme="minorHAnsi" w:hAnsiTheme="minorHAnsi"/>
          <w:sz w:val="22"/>
          <w:szCs w:val="22"/>
        </w:rPr>
      </w:pPr>
      <w:r w:rsidRPr="005B556C">
        <w:rPr>
          <w:rFonts w:asciiTheme="minorHAnsi" w:hAnsiTheme="minorHAnsi"/>
          <w:sz w:val="22"/>
          <w:szCs w:val="22"/>
        </w:rPr>
        <w:t>Dodavatel je povinen neprodleně písemně informovat Objednatele o skutečnostech majících i potencionálně vliv na pl</w:t>
      </w:r>
      <w:r w:rsidR="005B12C0" w:rsidRPr="005B556C">
        <w:rPr>
          <w:rFonts w:asciiTheme="minorHAnsi" w:hAnsiTheme="minorHAnsi"/>
          <w:sz w:val="22"/>
          <w:szCs w:val="22"/>
        </w:rPr>
        <w:t>nění povinností vyplývajících z</w:t>
      </w:r>
      <w:r w:rsidRPr="005B556C">
        <w:rPr>
          <w:rFonts w:asciiTheme="minorHAnsi" w:hAnsiTheme="minorHAnsi"/>
          <w:sz w:val="22"/>
          <w:szCs w:val="22"/>
        </w:rPr>
        <w:t xml:space="preserve"> </w:t>
      </w:r>
      <w:r w:rsidR="00F17D77" w:rsidRPr="005B556C">
        <w:rPr>
          <w:rFonts w:asciiTheme="minorHAnsi" w:hAnsiTheme="minorHAnsi"/>
          <w:sz w:val="22"/>
          <w:szCs w:val="22"/>
        </w:rPr>
        <w:t>Rámcové dohody nebo</w:t>
      </w:r>
      <w:r w:rsidR="005B12C0" w:rsidRPr="005B556C">
        <w:rPr>
          <w:rFonts w:asciiTheme="minorHAnsi" w:hAnsiTheme="minorHAnsi"/>
          <w:sz w:val="22"/>
          <w:szCs w:val="22"/>
        </w:rPr>
        <w:t xml:space="preserve"> </w:t>
      </w:r>
      <w:r w:rsidR="00107E3B">
        <w:rPr>
          <w:rFonts w:asciiTheme="minorHAnsi" w:hAnsiTheme="minorHAnsi"/>
          <w:sz w:val="22"/>
          <w:szCs w:val="22"/>
        </w:rPr>
        <w:t>jednotlivých Objednávek</w:t>
      </w:r>
      <w:r w:rsidR="005B12C0" w:rsidRPr="005B556C">
        <w:rPr>
          <w:rFonts w:asciiTheme="minorHAnsi" w:hAnsiTheme="minorHAnsi"/>
          <w:sz w:val="22"/>
          <w:szCs w:val="22"/>
        </w:rPr>
        <w:t xml:space="preserve"> </w:t>
      </w:r>
      <w:r w:rsidRPr="005B556C">
        <w:rPr>
          <w:rFonts w:asciiTheme="minorHAnsi" w:hAnsiTheme="minorHAnsi"/>
          <w:sz w:val="22"/>
          <w:szCs w:val="22"/>
        </w:rPr>
        <w:t>a není-li to možné, nejpozději následující den poté, kdy příslušná skutečnost nastane nebo Dodavatel zjistí, že by nastat mohla. Současně je Dodavatel povinen učinit veškeré nezbytné kroky vedoucí k eliminaci případné škody hrozící Objednateli.</w:t>
      </w:r>
    </w:p>
    <w:p w14:paraId="67A6E7D8" w14:textId="77777777" w:rsidR="00F17D77" w:rsidRPr="005B556C" w:rsidRDefault="00F17D77" w:rsidP="00F17D77">
      <w:pPr>
        <w:tabs>
          <w:tab w:val="left" w:pos="567"/>
        </w:tabs>
        <w:suppressAutoHyphens/>
        <w:ind w:left="567"/>
        <w:rPr>
          <w:rFonts w:asciiTheme="minorHAnsi" w:hAnsiTheme="minorHAnsi"/>
          <w:sz w:val="22"/>
          <w:szCs w:val="22"/>
        </w:rPr>
      </w:pPr>
    </w:p>
    <w:p w14:paraId="0919318D" w14:textId="77777777" w:rsidR="00F17D77" w:rsidRPr="005B556C" w:rsidRDefault="00E13999" w:rsidP="00F17D77">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Dodavatel </w:t>
      </w:r>
      <w:r w:rsidR="00F17D77" w:rsidRPr="005B556C">
        <w:rPr>
          <w:rFonts w:asciiTheme="minorHAnsi" w:hAnsiTheme="minorHAnsi"/>
          <w:sz w:val="22"/>
          <w:szCs w:val="22"/>
        </w:rPr>
        <w:t>bere na vědomí, že Objednatel je povinným subjektem podle zákona č.</w:t>
      </w:r>
      <w:r w:rsidR="00B1660D" w:rsidRPr="005B556C">
        <w:rPr>
          <w:rFonts w:asciiTheme="minorHAnsi" w:hAnsiTheme="minorHAnsi"/>
          <w:sz w:val="22"/>
          <w:szCs w:val="22"/>
        </w:rPr>
        <w:t> </w:t>
      </w:r>
      <w:r w:rsidR="00F17D77" w:rsidRPr="005B556C">
        <w:rPr>
          <w:rFonts w:asciiTheme="minorHAnsi" w:hAnsiTheme="minorHAnsi"/>
          <w:sz w:val="22"/>
          <w:szCs w:val="22"/>
        </w:rPr>
        <w:t>106/1999</w:t>
      </w:r>
      <w:r w:rsidR="00B1660D" w:rsidRPr="005B556C">
        <w:rPr>
          <w:rFonts w:asciiTheme="minorHAnsi" w:hAnsiTheme="minorHAnsi"/>
          <w:sz w:val="22"/>
          <w:szCs w:val="22"/>
        </w:rPr>
        <w:t> </w:t>
      </w:r>
      <w:r w:rsidR="00F17D77" w:rsidRPr="005B556C">
        <w:rPr>
          <w:rFonts w:asciiTheme="minorHAnsi" w:hAnsiTheme="minorHAnsi"/>
          <w:sz w:val="22"/>
          <w:szCs w:val="22"/>
        </w:rPr>
        <w:t>Sb., o svobodném přístupu k informacím, ve znění pozdějších předpisů.</w:t>
      </w:r>
    </w:p>
    <w:p w14:paraId="268E9244" w14:textId="77777777" w:rsidR="00F17D77" w:rsidRPr="005B556C" w:rsidRDefault="00F17D77" w:rsidP="00F17D77">
      <w:pPr>
        <w:suppressAutoHyphens/>
        <w:ind w:left="567"/>
        <w:rPr>
          <w:rFonts w:asciiTheme="minorHAnsi" w:hAnsiTheme="minorHAnsi"/>
          <w:sz w:val="22"/>
          <w:szCs w:val="22"/>
        </w:rPr>
      </w:pPr>
    </w:p>
    <w:p w14:paraId="468DFC57" w14:textId="466A9410" w:rsidR="00107E3B" w:rsidRDefault="00E13999" w:rsidP="003E65CA">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Dodavatel </w:t>
      </w:r>
      <w:r w:rsidR="00F17D77" w:rsidRPr="005B556C">
        <w:rPr>
          <w:rFonts w:asciiTheme="minorHAnsi" w:hAnsiTheme="minorHAnsi"/>
          <w:sz w:val="22"/>
          <w:szCs w:val="22"/>
        </w:rPr>
        <w:t xml:space="preserve">souhlasí se zveřejněním </w:t>
      </w:r>
      <w:r w:rsidR="00686211" w:rsidRPr="005B556C">
        <w:rPr>
          <w:rFonts w:asciiTheme="minorHAnsi" w:hAnsiTheme="minorHAnsi"/>
          <w:sz w:val="22"/>
          <w:szCs w:val="22"/>
        </w:rPr>
        <w:t xml:space="preserve">Rámcové dohody a </w:t>
      </w:r>
      <w:r w:rsidR="00107E3B">
        <w:rPr>
          <w:rFonts w:asciiTheme="minorHAnsi" w:hAnsiTheme="minorHAnsi"/>
          <w:sz w:val="22"/>
          <w:szCs w:val="22"/>
        </w:rPr>
        <w:t>jednotlivých Objednávek</w:t>
      </w:r>
      <w:r w:rsidR="00686211" w:rsidRPr="005B556C">
        <w:rPr>
          <w:rFonts w:asciiTheme="minorHAnsi" w:hAnsiTheme="minorHAnsi"/>
          <w:sz w:val="22"/>
          <w:szCs w:val="22"/>
        </w:rPr>
        <w:t xml:space="preserve"> </w:t>
      </w:r>
      <w:r w:rsidR="00F17D77" w:rsidRPr="005B556C">
        <w:rPr>
          <w:rFonts w:asciiTheme="minorHAnsi" w:hAnsiTheme="minorHAnsi"/>
          <w:sz w:val="22"/>
          <w:szCs w:val="22"/>
        </w:rPr>
        <w:t>v souladu</w:t>
      </w:r>
      <w:r w:rsidR="003010E5" w:rsidRPr="005B556C">
        <w:rPr>
          <w:rFonts w:asciiTheme="minorHAnsi" w:hAnsiTheme="minorHAnsi"/>
          <w:sz w:val="22"/>
          <w:szCs w:val="22"/>
        </w:rPr>
        <w:t xml:space="preserve"> s </w:t>
      </w:r>
      <w:r w:rsidR="00F17D77" w:rsidRPr="005B556C">
        <w:rPr>
          <w:rFonts w:asciiTheme="minorHAnsi" w:hAnsiTheme="minorHAnsi"/>
          <w:sz w:val="22"/>
          <w:szCs w:val="22"/>
        </w:rPr>
        <w:t xml:space="preserve">povinnostmi Objednatele za podmínek vyplývajících z příslušných právních předpisů, zejména souhlasí se </w:t>
      </w:r>
      <w:r w:rsidR="00CC630C" w:rsidRPr="005B556C">
        <w:rPr>
          <w:rFonts w:asciiTheme="minorHAnsi" w:hAnsiTheme="minorHAnsi"/>
          <w:sz w:val="22"/>
          <w:szCs w:val="22"/>
        </w:rPr>
        <w:t>z</w:t>
      </w:r>
      <w:r w:rsidR="00F17D77" w:rsidRPr="005B556C">
        <w:rPr>
          <w:rFonts w:asciiTheme="minorHAnsi" w:hAnsiTheme="minorHAnsi"/>
          <w:sz w:val="22"/>
          <w:szCs w:val="22"/>
        </w:rPr>
        <w:t xml:space="preserve">veřejněním </w:t>
      </w:r>
      <w:r w:rsidR="00686211" w:rsidRPr="005B556C">
        <w:rPr>
          <w:rFonts w:asciiTheme="minorHAnsi" w:hAnsiTheme="minorHAnsi"/>
          <w:sz w:val="22"/>
          <w:szCs w:val="22"/>
        </w:rPr>
        <w:t xml:space="preserve">Rámcové dohody a </w:t>
      </w:r>
      <w:r w:rsidR="00107E3B">
        <w:rPr>
          <w:rFonts w:asciiTheme="minorHAnsi" w:hAnsiTheme="minorHAnsi"/>
          <w:sz w:val="22"/>
          <w:szCs w:val="22"/>
        </w:rPr>
        <w:t xml:space="preserve">jednotlivých </w:t>
      </w:r>
      <w:r w:rsidR="007B0C12">
        <w:rPr>
          <w:rFonts w:asciiTheme="minorHAnsi" w:hAnsiTheme="minorHAnsi"/>
          <w:sz w:val="22"/>
          <w:szCs w:val="22"/>
        </w:rPr>
        <w:t>Dílčích smluv</w:t>
      </w:r>
      <w:r w:rsidR="00686211" w:rsidRPr="005B556C">
        <w:rPr>
          <w:rFonts w:asciiTheme="minorHAnsi" w:hAnsiTheme="minorHAnsi"/>
          <w:sz w:val="22"/>
          <w:szCs w:val="22"/>
        </w:rPr>
        <w:t xml:space="preserve"> </w:t>
      </w:r>
      <w:r w:rsidR="00F17D77" w:rsidRPr="005B556C">
        <w:rPr>
          <w:rFonts w:asciiTheme="minorHAnsi" w:hAnsiTheme="minorHAnsi"/>
          <w:sz w:val="22"/>
          <w:szCs w:val="22"/>
        </w:rPr>
        <w:t xml:space="preserve">včetně všech </w:t>
      </w:r>
      <w:r w:rsidR="003010E5" w:rsidRPr="005B556C">
        <w:rPr>
          <w:rFonts w:asciiTheme="minorHAnsi" w:hAnsiTheme="minorHAnsi"/>
          <w:sz w:val="22"/>
          <w:szCs w:val="22"/>
        </w:rPr>
        <w:t>jejich změn a </w:t>
      </w:r>
      <w:r w:rsidR="00686211" w:rsidRPr="005B556C">
        <w:rPr>
          <w:rFonts w:asciiTheme="minorHAnsi" w:hAnsiTheme="minorHAnsi"/>
          <w:sz w:val="22"/>
          <w:szCs w:val="22"/>
        </w:rPr>
        <w:t>dodatků,</w:t>
      </w:r>
      <w:r w:rsidR="00F17D77" w:rsidRPr="005B556C">
        <w:rPr>
          <w:rFonts w:asciiTheme="minorHAnsi" w:hAnsiTheme="minorHAnsi"/>
          <w:sz w:val="22"/>
          <w:szCs w:val="22"/>
        </w:rPr>
        <w:t xml:space="preserve"> výše skutečně uhrazené ceny na základě </w:t>
      </w:r>
      <w:r w:rsidR="00686211" w:rsidRPr="005B556C">
        <w:rPr>
          <w:rFonts w:asciiTheme="minorHAnsi" w:hAnsiTheme="minorHAnsi"/>
          <w:sz w:val="22"/>
          <w:szCs w:val="22"/>
        </w:rPr>
        <w:t xml:space="preserve">Rámcové dohody a </w:t>
      </w:r>
      <w:r w:rsidR="00107E3B">
        <w:rPr>
          <w:rFonts w:asciiTheme="minorHAnsi" w:hAnsiTheme="minorHAnsi"/>
          <w:sz w:val="22"/>
          <w:szCs w:val="22"/>
        </w:rPr>
        <w:t xml:space="preserve">jednotlivých </w:t>
      </w:r>
      <w:r w:rsidR="007B0C12">
        <w:rPr>
          <w:rFonts w:asciiTheme="minorHAnsi" w:hAnsiTheme="minorHAnsi"/>
          <w:sz w:val="22"/>
          <w:szCs w:val="22"/>
        </w:rPr>
        <w:t>Dílčích smluv</w:t>
      </w:r>
      <w:r w:rsidR="00686211" w:rsidRPr="005B556C">
        <w:rPr>
          <w:rFonts w:asciiTheme="minorHAnsi" w:hAnsiTheme="minorHAnsi"/>
          <w:sz w:val="22"/>
          <w:szCs w:val="22"/>
        </w:rPr>
        <w:t xml:space="preserve"> </w:t>
      </w:r>
      <w:r w:rsidR="003010E5" w:rsidRPr="005B556C">
        <w:rPr>
          <w:rFonts w:asciiTheme="minorHAnsi" w:hAnsiTheme="minorHAnsi"/>
          <w:sz w:val="22"/>
          <w:szCs w:val="22"/>
        </w:rPr>
        <w:t>a </w:t>
      </w:r>
      <w:r w:rsidR="00F17D77" w:rsidRPr="005B556C">
        <w:rPr>
          <w:rFonts w:asciiTheme="minorHAnsi" w:hAnsiTheme="minorHAnsi"/>
          <w:sz w:val="22"/>
          <w:szCs w:val="22"/>
        </w:rPr>
        <w:t>dalších údajů na profilu</w:t>
      </w:r>
      <w:r w:rsidR="00686211" w:rsidRPr="005B556C">
        <w:rPr>
          <w:rFonts w:asciiTheme="minorHAnsi" w:hAnsiTheme="minorHAnsi"/>
          <w:sz w:val="22"/>
          <w:szCs w:val="22"/>
        </w:rPr>
        <w:t xml:space="preserve"> zadavatele</w:t>
      </w:r>
      <w:r w:rsidR="00F17D77" w:rsidRPr="005B556C">
        <w:rPr>
          <w:rFonts w:asciiTheme="minorHAnsi" w:hAnsiTheme="minorHAnsi"/>
          <w:sz w:val="22"/>
          <w:szCs w:val="22"/>
        </w:rPr>
        <w:t xml:space="preserve"> Objednatele </w:t>
      </w:r>
      <w:r w:rsidR="00A835CE" w:rsidRPr="005B556C">
        <w:rPr>
          <w:rFonts w:asciiTheme="minorHAnsi" w:hAnsiTheme="minorHAnsi"/>
          <w:sz w:val="22"/>
          <w:szCs w:val="22"/>
        </w:rPr>
        <w:t>podle § </w:t>
      </w:r>
      <w:r w:rsidR="00686211" w:rsidRPr="005B556C">
        <w:rPr>
          <w:rFonts w:asciiTheme="minorHAnsi" w:hAnsiTheme="minorHAnsi"/>
          <w:sz w:val="22"/>
          <w:szCs w:val="22"/>
        </w:rPr>
        <w:t xml:space="preserve">219 </w:t>
      </w:r>
      <w:r w:rsidRPr="005B556C">
        <w:rPr>
          <w:rFonts w:asciiTheme="minorHAnsi" w:hAnsiTheme="minorHAnsi"/>
          <w:sz w:val="22"/>
          <w:szCs w:val="22"/>
        </w:rPr>
        <w:t>Z</w:t>
      </w:r>
      <w:r w:rsidR="00686211" w:rsidRPr="005B556C">
        <w:rPr>
          <w:rFonts w:asciiTheme="minorHAnsi" w:hAnsiTheme="minorHAnsi"/>
          <w:sz w:val="22"/>
          <w:szCs w:val="22"/>
        </w:rPr>
        <w:t>ákona o zadávání veřejných zakázek a v</w:t>
      </w:r>
      <w:r w:rsidR="00A835CE" w:rsidRPr="005B556C">
        <w:rPr>
          <w:rFonts w:asciiTheme="minorHAnsi" w:hAnsiTheme="minorHAnsi"/>
          <w:sz w:val="22"/>
          <w:szCs w:val="22"/>
        </w:rPr>
        <w:t xml:space="preserve"> registru smluv podle zákona č. </w:t>
      </w:r>
      <w:r w:rsidR="00686211" w:rsidRPr="005B556C">
        <w:rPr>
          <w:rFonts w:asciiTheme="minorHAnsi" w:hAnsiTheme="minorHAnsi"/>
          <w:sz w:val="22"/>
          <w:szCs w:val="22"/>
        </w:rPr>
        <w:t>340/2015 Sb., o zvláštních podmínkách účinnosti některých smluv, uveřejňování těchto smluv a o registru smluv (zákon o registru smluv)</w:t>
      </w:r>
      <w:r w:rsidR="00107E3B">
        <w:rPr>
          <w:rFonts w:asciiTheme="minorHAnsi" w:hAnsiTheme="minorHAnsi"/>
          <w:sz w:val="22"/>
          <w:szCs w:val="22"/>
        </w:rPr>
        <w:t>, ve znění pozdějších předpisů (dále jen „</w:t>
      </w:r>
      <w:r w:rsidR="00107E3B" w:rsidRPr="00107E3B">
        <w:rPr>
          <w:rFonts w:asciiTheme="minorHAnsi" w:hAnsiTheme="minorHAnsi"/>
          <w:b/>
          <w:i/>
          <w:sz w:val="22"/>
          <w:szCs w:val="22"/>
        </w:rPr>
        <w:t>Zákon o registru smluv</w:t>
      </w:r>
      <w:r w:rsidR="00107E3B">
        <w:rPr>
          <w:rFonts w:asciiTheme="minorHAnsi" w:hAnsiTheme="minorHAnsi"/>
          <w:sz w:val="22"/>
          <w:szCs w:val="22"/>
        </w:rPr>
        <w:t>“)</w:t>
      </w:r>
      <w:r w:rsidR="00F17D77" w:rsidRPr="005B556C">
        <w:rPr>
          <w:rFonts w:asciiTheme="minorHAnsi" w:hAnsiTheme="minorHAnsi"/>
          <w:sz w:val="22"/>
          <w:szCs w:val="22"/>
        </w:rPr>
        <w:t>.</w:t>
      </w:r>
      <w:r w:rsidR="00CC79C8" w:rsidRPr="005B556C">
        <w:rPr>
          <w:rFonts w:asciiTheme="minorHAnsi" w:hAnsiTheme="minorHAnsi"/>
          <w:sz w:val="22"/>
          <w:szCs w:val="22"/>
        </w:rPr>
        <w:t xml:space="preserve"> Rámcovou dohodu a</w:t>
      </w:r>
      <w:r w:rsidR="005B6E4B">
        <w:rPr>
          <w:rFonts w:asciiTheme="minorHAnsi" w:hAnsiTheme="minorHAnsi"/>
          <w:sz w:val="22"/>
          <w:szCs w:val="22"/>
        </w:rPr>
        <w:t> </w:t>
      </w:r>
      <w:r w:rsidR="00107E3B">
        <w:rPr>
          <w:rFonts w:asciiTheme="minorHAnsi" w:hAnsiTheme="minorHAnsi"/>
          <w:sz w:val="22"/>
          <w:szCs w:val="22"/>
        </w:rPr>
        <w:t xml:space="preserve">jednotlivé </w:t>
      </w:r>
      <w:r w:rsidR="007B0C12">
        <w:rPr>
          <w:rFonts w:asciiTheme="minorHAnsi" w:hAnsiTheme="minorHAnsi"/>
          <w:sz w:val="22"/>
          <w:szCs w:val="22"/>
        </w:rPr>
        <w:t>Dílčí smlouvy</w:t>
      </w:r>
      <w:r w:rsidR="00CC79C8" w:rsidRPr="005B556C">
        <w:rPr>
          <w:rFonts w:asciiTheme="minorHAnsi" w:hAnsiTheme="minorHAnsi"/>
          <w:sz w:val="22"/>
          <w:szCs w:val="22"/>
        </w:rPr>
        <w:t xml:space="preserve"> bude podle vůle Smluvních stran na profilu zadavatele a v registru smluv v souladu s příslušnými právními předpisy, zejména ve lhůtách stanovených příslušnými právními předpisy, zveřejňovat Objednatel.</w:t>
      </w:r>
      <w:r w:rsidR="00AF3DC4">
        <w:rPr>
          <w:rFonts w:asciiTheme="minorHAnsi" w:hAnsiTheme="minorHAnsi"/>
          <w:sz w:val="22"/>
          <w:szCs w:val="22"/>
        </w:rPr>
        <w:t xml:space="preserve"> </w:t>
      </w:r>
    </w:p>
    <w:p w14:paraId="004808D3" w14:textId="77777777" w:rsidR="00F17D77" w:rsidRPr="005B556C" w:rsidRDefault="00F17D77" w:rsidP="008F17A2">
      <w:pPr>
        <w:suppressAutoHyphens/>
        <w:rPr>
          <w:rFonts w:asciiTheme="minorHAnsi" w:hAnsiTheme="minorHAnsi"/>
          <w:sz w:val="22"/>
          <w:szCs w:val="22"/>
        </w:rPr>
      </w:pPr>
    </w:p>
    <w:p w14:paraId="668744FE" w14:textId="77777777" w:rsidR="009E0EC2" w:rsidRPr="005B556C"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Dodavatel není oprávněn postoupit žádnou svou pohledávk</w:t>
      </w:r>
      <w:r w:rsidR="003010E5" w:rsidRPr="005B556C">
        <w:rPr>
          <w:rFonts w:asciiTheme="minorHAnsi" w:hAnsiTheme="minorHAnsi"/>
          <w:sz w:val="22"/>
          <w:szCs w:val="22"/>
        </w:rPr>
        <w:t>u za Objednatelem vyplývající z </w:t>
      </w:r>
      <w:r w:rsidR="00ED5E5C" w:rsidRPr="005B556C">
        <w:rPr>
          <w:rFonts w:asciiTheme="minorHAnsi" w:hAnsiTheme="minorHAnsi"/>
          <w:sz w:val="22"/>
          <w:szCs w:val="22"/>
        </w:rPr>
        <w:t xml:space="preserve">Rámcové dohody </w:t>
      </w:r>
      <w:r w:rsidRPr="005B556C">
        <w:rPr>
          <w:rFonts w:asciiTheme="minorHAnsi" w:hAnsiTheme="minorHAnsi"/>
          <w:sz w:val="22"/>
          <w:szCs w:val="22"/>
        </w:rPr>
        <w:t xml:space="preserve">nebo vzniklou v souvislosti s </w:t>
      </w:r>
      <w:r w:rsidR="005B12C0" w:rsidRPr="005B556C">
        <w:rPr>
          <w:rFonts w:asciiTheme="minorHAnsi" w:hAnsiTheme="minorHAnsi"/>
          <w:sz w:val="22"/>
          <w:szCs w:val="22"/>
        </w:rPr>
        <w:t>Rámcovou dohodou</w:t>
      </w:r>
      <w:r w:rsidRPr="005B556C">
        <w:rPr>
          <w:rFonts w:asciiTheme="minorHAnsi" w:hAnsiTheme="minorHAnsi"/>
          <w:sz w:val="22"/>
          <w:szCs w:val="22"/>
        </w:rPr>
        <w:t>.</w:t>
      </w:r>
    </w:p>
    <w:p w14:paraId="6E6EA2E8" w14:textId="77777777" w:rsidR="009E0EC2" w:rsidRPr="005B556C" w:rsidRDefault="009E0EC2" w:rsidP="009E0EC2">
      <w:pPr>
        <w:suppressAutoHyphens/>
        <w:rPr>
          <w:rFonts w:asciiTheme="minorHAnsi" w:hAnsiTheme="minorHAnsi"/>
          <w:sz w:val="22"/>
          <w:szCs w:val="22"/>
        </w:rPr>
      </w:pPr>
    </w:p>
    <w:p w14:paraId="256C9651" w14:textId="77777777" w:rsidR="009E0EC2"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Dodavatel není oprávněn provést jednostranné započtení žádné své pohledávky za Objednatelem vyplývající z </w:t>
      </w:r>
      <w:r w:rsidR="005B12C0" w:rsidRPr="005B556C">
        <w:rPr>
          <w:rFonts w:asciiTheme="minorHAnsi" w:hAnsiTheme="minorHAnsi"/>
          <w:sz w:val="22"/>
          <w:szCs w:val="22"/>
        </w:rPr>
        <w:t>Rámcové dohody nebo vzniklé v souvislosti s</w:t>
      </w:r>
      <w:r w:rsidRPr="005B556C">
        <w:rPr>
          <w:rFonts w:asciiTheme="minorHAnsi" w:hAnsiTheme="minorHAnsi"/>
          <w:sz w:val="22"/>
          <w:szCs w:val="22"/>
        </w:rPr>
        <w:t xml:space="preserve"> </w:t>
      </w:r>
      <w:r w:rsidR="005B12C0" w:rsidRPr="005B556C">
        <w:rPr>
          <w:rFonts w:asciiTheme="minorHAnsi" w:hAnsiTheme="minorHAnsi"/>
          <w:sz w:val="22"/>
          <w:szCs w:val="22"/>
        </w:rPr>
        <w:t xml:space="preserve">Rámcovou dohodou </w:t>
      </w:r>
      <w:r w:rsidRPr="005B556C">
        <w:rPr>
          <w:rFonts w:asciiTheme="minorHAnsi" w:hAnsiTheme="minorHAnsi"/>
          <w:sz w:val="22"/>
          <w:szCs w:val="22"/>
        </w:rPr>
        <w:t>na jakoukoliv pohledávku Objednatele za Dodavatelem.</w:t>
      </w:r>
    </w:p>
    <w:p w14:paraId="51CF7AF7" w14:textId="77777777" w:rsidR="009E0EC2" w:rsidRPr="005B556C" w:rsidRDefault="009E0EC2" w:rsidP="009E0EC2">
      <w:pPr>
        <w:suppressAutoHyphens/>
        <w:rPr>
          <w:rFonts w:asciiTheme="minorHAnsi" w:hAnsiTheme="minorHAnsi"/>
          <w:sz w:val="22"/>
          <w:szCs w:val="22"/>
        </w:rPr>
      </w:pPr>
    </w:p>
    <w:p w14:paraId="1FAD31E5" w14:textId="77777777" w:rsidR="009E0EC2"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Objednatel je oprávněn provést jednostranné započtení jakékoliv své splatné i nesplatné pohledávky za Dodavatelem vyplývající z </w:t>
      </w:r>
      <w:r w:rsidR="005B12C0" w:rsidRPr="005B556C">
        <w:rPr>
          <w:rFonts w:asciiTheme="minorHAnsi" w:hAnsiTheme="minorHAnsi"/>
          <w:sz w:val="22"/>
          <w:szCs w:val="22"/>
        </w:rPr>
        <w:t xml:space="preserve">Rámcové dohody </w:t>
      </w:r>
      <w:r w:rsidR="003010E5" w:rsidRPr="005B556C">
        <w:rPr>
          <w:rFonts w:asciiTheme="minorHAnsi" w:hAnsiTheme="minorHAnsi"/>
          <w:sz w:val="22"/>
          <w:szCs w:val="22"/>
        </w:rPr>
        <w:t>nebo vzniklé v souvislosti s </w:t>
      </w:r>
      <w:r w:rsidR="005B12C0" w:rsidRPr="005B556C">
        <w:rPr>
          <w:rFonts w:asciiTheme="minorHAnsi" w:hAnsiTheme="minorHAnsi"/>
          <w:sz w:val="22"/>
          <w:szCs w:val="22"/>
        </w:rPr>
        <w:t xml:space="preserve">Rámcovou dohodou </w:t>
      </w:r>
      <w:r w:rsidRPr="005B556C">
        <w:rPr>
          <w:rFonts w:asciiTheme="minorHAnsi" w:hAnsiTheme="minorHAnsi"/>
          <w:sz w:val="22"/>
          <w:szCs w:val="22"/>
        </w:rPr>
        <w:t>(zejména smluvní pokut</w:t>
      </w:r>
      <w:r w:rsidR="00ED5E5C" w:rsidRPr="005B556C">
        <w:rPr>
          <w:rFonts w:asciiTheme="minorHAnsi" w:hAnsiTheme="minorHAnsi"/>
          <w:sz w:val="22"/>
          <w:szCs w:val="22"/>
        </w:rPr>
        <w:t>y</w:t>
      </w:r>
      <w:r w:rsidRPr="005B556C">
        <w:rPr>
          <w:rFonts w:asciiTheme="minorHAnsi" w:hAnsiTheme="minorHAnsi"/>
          <w:sz w:val="22"/>
          <w:szCs w:val="22"/>
        </w:rPr>
        <w:t>) na splatné i nesplatné pohledávky Dodavatele za Objednatelem.</w:t>
      </w:r>
    </w:p>
    <w:p w14:paraId="525FE1B3" w14:textId="77777777" w:rsidR="005A0372" w:rsidRDefault="005A0372" w:rsidP="005A0372">
      <w:pPr>
        <w:suppressAutoHyphens/>
        <w:ind w:left="567"/>
        <w:rPr>
          <w:rFonts w:asciiTheme="minorHAnsi" w:hAnsiTheme="minorHAnsi"/>
          <w:sz w:val="22"/>
          <w:szCs w:val="22"/>
        </w:rPr>
      </w:pPr>
    </w:p>
    <w:p w14:paraId="4362831E" w14:textId="4EBA4A55" w:rsidR="005A0372" w:rsidRPr="005A0372" w:rsidRDefault="00353DEE" w:rsidP="005A0372">
      <w:pPr>
        <w:numPr>
          <w:ilvl w:val="0"/>
          <w:numId w:val="1"/>
        </w:numPr>
        <w:suppressAutoHyphens/>
        <w:rPr>
          <w:rFonts w:asciiTheme="minorHAnsi" w:hAnsiTheme="minorHAnsi"/>
          <w:sz w:val="22"/>
          <w:szCs w:val="22"/>
        </w:rPr>
      </w:pPr>
      <w:r>
        <w:rPr>
          <w:rFonts w:asciiTheme="minorHAnsi" w:hAnsiTheme="minorHAnsi"/>
          <w:sz w:val="22"/>
          <w:szCs w:val="22"/>
        </w:rPr>
        <w:lastRenderedPageBreak/>
        <w:t>Dodavatel</w:t>
      </w:r>
      <w:r w:rsidRPr="00353DEE">
        <w:rPr>
          <w:rFonts w:asciiTheme="minorHAnsi" w:hAnsiTheme="minorHAnsi"/>
          <w:sz w:val="22"/>
          <w:szCs w:val="22"/>
        </w:rPr>
        <w:t xml:space="preserve"> je povinen chránit osobní údaje a při jejich ochraně postupovat v souladu s</w:t>
      </w:r>
      <w:r>
        <w:rPr>
          <w:rFonts w:asciiTheme="minorHAnsi" w:hAnsiTheme="minorHAnsi"/>
          <w:sz w:val="22"/>
          <w:szCs w:val="22"/>
        </w:rPr>
        <w:t> </w:t>
      </w:r>
      <w:r w:rsidRPr="00353DEE">
        <w:rPr>
          <w:rFonts w:asciiTheme="minorHAnsi" w:hAnsiTheme="minorHAnsi"/>
          <w:sz w:val="22"/>
          <w:szCs w:val="22"/>
        </w:rPr>
        <w:t>příslušnými právními předpisy, zejména zákonem č. 110/2019 Sb., o zpracování osobních údajů, ve znění pozdějších předpisů, a Nařízením evropského parlamentu a rady (EU) 2016/679 ze dne 27.04.2016 o ochraně fyzických osob v souvislosti se zpracováním osobních údajů a</w:t>
      </w:r>
      <w:r>
        <w:rPr>
          <w:rFonts w:asciiTheme="minorHAnsi" w:hAnsiTheme="minorHAnsi"/>
          <w:sz w:val="22"/>
          <w:szCs w:val="22"/>
        </w:rPr>
        <w:t> </w:t>
      </w:r>
      <w:r w:rsidRPr="00353DEE">
        <w:rPr>
          <w:rFonts w:asciiTheme="minorHAnsi" w:hAnsiTheme="minorHAnsi"/>
          <w:sz w:val="22"/>
          <w:szCs w:val="22"/>
        </w:rPr>
        <w:t>o</w:t>
      </w:r>
      <w:r>
        <w:rPr>
          <w:rFonts w:asciiTheme="minorHAnsi" w:hAnsiTheme="minorHAnsi"/>
          <w:sz w:val="22"/>
          <w:szCs w:val="22"/>
        </w:rPr>
        <w:t> </w:t>
      </w:r>
      <w:r w:rsidRPr="00353DEE">
        <w:rPr>
          <w:rFonts w:asciiTheme="minorHAnsi" w:hAnsiTheme="minorHAnsi"/>
          <w:sz w:val="22"/>
          <w:szCs w:val="22"/>
        </w:rPr>
        <w:t>volném pohybu těchto údajů a o zrušení směrnice 95/46/ES (obecné nařízení o ochraně osobních údajů).</w:t>
      </w:r>
    </w:p>
    <w:p w14:paraId="354CEFBD" w14:textId="77777777" w:rsidR="009E0EC2" w:rsidRPr="005B556C" w:rsidRDefault="009E0EC2" w:rsidP="009E0EC2">
      <w:pPr>
        <w:suppressAutoHyphens/>
        <w:rPr>
          <w:rFonts w:asciiTheme="minorHAnsi" w:hAnsiTheme="minorHAnsi"/>
          <w:sz w:val="22"/>
          <w:szCs w:val="22"/>
        </w:rPr>
      </w:pPr>
    </w:p>
    <w:p w14:paraId="6395F755" w14:textId="77777777" w:rsidR="009E0EC2" w:rsidRPr="005B556C"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Poruší-li Dodavatel v souvislosti s </w:t>
      </w:r>
      <w:r w:rsidR="005B12C0" w:rsidRPr="005B556C">
        <w:rPr>
          <w:rFonts w:asciiTheme="minorHAnsi" w:hAnsiTheme="minorHAnsi"/>
          <w:sz w:val="22"/>
          <w:szCs w:val="22"/>
        </w:rPr>
        <w:t xml:space="preserve">Rámcovou dohodou </w:t>
      </w:r>
      <w:r w:rsidRPr="005B556C">
        <w:rPr>
          <w:rFonts w:asciiTheme="minorHAnsi" w:hAnsiTheme="minorHAnsi"/>
          <w:sz w:val="22"/>
          <w:szCs w:val="22"/>
        </w:rPr>
        <w:t>jakoukoli svoji povinnost, nahradí Objednateli škodu a nemajetkovou újmu z toho vzniklou. Povinnosti k náhradě se Dodavatel zprostí, prokáže-li, že mu ve splnění povinnosti zabránila mimořádná nepředvídatelná a nepřekonatelná překážka vzniklá nezávisle na jeho vůli. Překážka vzniklá z osobních poměrů Dodavatele nebo vzniklá až v době, kdy byl Dodavatel s plněním povinnosti v prodlení, ani překážka, kterou byl Dodavatel povinen překonat, jej však povinnosti k náhradě nezprostí.</w:t>
      </w:r>
    </w:p>
    <w:p w14:paraId="0B3E5146" w14:textId="77777777" w:rsidR="009E0EC2" w:rsidRPr="005B556C" w:rsidRDefault="009E0EC2" w:rsidP="009E0EC2">
      <w:pPr>
        <w:suppressAutoHyphens/>
        <w:rPr>
          <w:rFonts w:asciiTheme="minorHAnsi" w:hAnsiTheme="minorHAnsi"/>
          <w:sz w:val="22"/>
          <w:szCs w:val="22"/>
        </w:rPr>
      </w:pPr>
    </w:p>
    <w:p w14:paraId="70C0924A" w14:textId="77777777" w:rsidR="00221B74" w:rsidRPr="005B556C"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Písemnou formou (podobou) se rozumí</w:t>
      </w:r>
      <w:r w:rsidR="00ED0C4C" w:rsidRPr="005B556C">
        <w:rPr>
          <w:rFonts w:asciiTheme="minorHAnsi" w:hAnsiTheme="minorHAnsi"/>
          <w:sz w:val="22"/>
          <w:szCs w:val="22"/>
        </w:rPr>
        <w:t xml:space="preserve"> zejména</w:t>
      </w:r>
      <w:r w:rsidR="00221B74" w:rsidRPr="005B556C">
        <w:rPr>
          <w:rFonts w:asciiTheme="minorHAnsi" w:hAnsiTheme="minorHAnsi"/>
          <w:sz w:val="22"/>
          <w:szCs w:val="22"/>
        </w:rPr>
        <w:t>:</w:t>
      </w:r>
      <w:r w:rsidRPr="005B556C">
        <w:rPr>
          <w:rFonts w:asciiTheme="minorHAnsi" w:hAnsiTheme="minorHAnsi"/>
          <w:sz w:val="22"/>
          <w:szCs w:val="22"/>
        </w:rPr>
        <w:t xml:space="preserve"> </w:t>
      </w:r>
    </w:p>
    <w:p w14:paraId="26B91300" w14:textId="77777777" w:rsidR="00221B74" w:rsidRPr="005B556C" w:rsidRDefault="009E0EC2" w:rsidP="00EB2370">
      <w:pPr>
        <w:numPr>
          <w:ilvl w:val="1"/>
          <w:numId w:val="1"/>
        </w:numPr>
        <w:suppressAutoHyphens/>
        <w:ind w:left="1276" w:hanging="709"/>
        <w:rPr>
          <w:rFonts w:asciiTheme="minorHAnsi" w:hAnsiTheme="minorHAnsi"/>
          <w:sz w:val="22"/>
          <w:szCs w:val="22"/>
        </w:rPr>
      </w:pPr>
      <w:r w:rsidRPr="005B556C">
        <w:rPr>
          <w:rFonts w:asciiTheme="minorHAnsi" w:hAnsiTheme="minorHAnsi"/>
          <w:sz w:val="22"/>
          <w:szCs w:val="22"/>
        </w:rPr>
        <w:t>listina podepsaná oprávněnou osobou Smluvní strany</w:t>
      </w:r>
      <w:r w:rsidR="00221B74" w:rsidRPr="005B556C">
        <w:rPr>
          <w:rFonts w:asciiTheme="minorHAnsi" w:hAnsiTheme="minorHAnsi"/>
          <w:sz w:val="22"/>
          <w:szCs w:val="22"/>
        </w:rPr>
        <w:t>,</w:t>
      </w:r>
    </w:p>
    <w:p w14:paraId="251AB30E" w14:textId="77777777" w:rsidR="00221B74" w:rsidRPr="005B556C" w:rsidRDefault="009E0EC2" w:rsidP="00EB2370">
      <w:pPr>
        <w:numPr>
          <w:ilvl w:val="1"/>
          <w:numId w:val="1"/>
        </w:numPr>
        <w:suppressAutoHyphens/>
        <w:ind w:left="1276" w:hanging="709"/>
        <w:rPr>
          <w:rFonts w:asciiTheme="minorHAnsi" w:hAnsiTheme="minorHAnsi"/>
          <w:sz w:val="22"/>
          <w:szCs w:val="22"/>
        </w:rPr>
      </w:pPr>
      <w:r w:rsidRPr="005B556C">
        <w:rPr>
          <w:rFonts w:asciiTheme="minorHAnsi" w:hAnsiTheme="minorHAnsi"/>
          <w:sz w:val="22"/>
          <w:szCs w:val="22"/>
        </w:rPr>
        <w:t>e</w:t>
      </w:r>
      <w:r w:rsidR="00470744" w:rsidRPr="005B556C">
        <w:rPr>
          <w:rFonts w:asciiTheme="minorHAnsi" w:hAnsiTheme="minorHAnsi"/>
          <w:sz w:val="22"/>
          <w:szCs w:val="22"/>
        </w:rPr>
        <w:t>-</w:t>
      </w:r>
      <w:r w:rsidRPr="005B556C">
        <w:rPr>
          <w:rFonts w:asciiTheme="minorHAnsi" w:hAnsiTheme="minorHAnsi"/>
          <w:sz w:val="22"/>
          <w:szCs w:val="22"/>
        </w:rPr>
        <w:t>mail podepsaný zaručeným elektronickým podpisem oprávněné osoby Smluvní strany</w:t>
      </w:r>
      <w:r w:rsidR="00221B74" w:rsidRPr="005B556C">
        <w:rPr>
          <w:rFonts w:asciiTheme="minorHAnsi" w:hAnsiTheme="minorHAnsi"/>
          <w:sz w:val="22"/>
          <w:szCs w:val="22"/>
        </w:rPr>
        <w:t>,</w:t>
      </w:r>
    </w:p>
    <w:p w14:paraId="0C53E194" w14:textId="7795A549" w:rsidR="00221B74" w:rsidRPr="005B556C" w:rsidRDefault="00221B74" w:rsidP="00EB2370">
      <w:pPr>
        <w:numPr>
          <w:ilvl w:val="1"/>
          <w:numId w:val="1"/>
        </w:numPr>
        <w:suppressAutoHyphens/>
        <w:ind w:left="1276" w:hanging="709"/>
        <w:rPr>
          <w:rFonts w:asciiTheme="minorHAnsi" w:hAnsiTheme="minorHAnsi"/>
          <w:sz w:val="22"/>
          <w:szCs w:val="22"/>
        </w:rPr>
      </w:pPr>
      <w:r w:rsidRPr="005B556C">
        <w:rPr>
          <w:rFonts w:asciiTheme="minorHAnsi" w:hAnsiTheme="minorHAnsi"/>
          <w:sz w:val="22"/>
          <w:szCs w:val="22"/>
        </w:rPr>
        <w:t xml:space="preserve">zpráva </w:t>
      </w:r>
      <w:r w:rsidR="00AF3DC4">
        <w:rPr>
          <w:rFonts w:asciiTheme="minorHAnsi" w:hAnsiTheme="minorHAnsi"/>
          <w:sz w:val="22"/>
          <w:szCs w:val="22"/>
        </w:rPr>
        <w:t>odeslaná</w:t>
      </w:r>
      <w:r w:rsidRPr="005B556C">
        <w:rPr>
          <w:rFonts w:asciiTheme="minorHAnsi" w:hAnsiTheme="minorHAnsi"/>
          <w:sz w:val="22"/>
          <w:szCs w:val="22"/>
        </w:rPr>
        <w:t xml:space="preserve"> do datové schránky Smluvní strany</w:t>
      </w:r>
      <w:r w:rsidR="00E22A38">
        <w:rPr>
          <w:rFonts w:asciiTheme="minorHAnsi" w:hAnsiTheme="minorHAnsi"/>
          <w:sz w:val="22"/>
          <w:szCs w:val="22"/>
        </w:rPr>
        <w:t>,</w:t>
      </w:r>
    </w:p>
    <w:p w14:paraId="090194CE" w14:textId="77777777" w:rsidR="008D2A0A" w:rsidRPr="005B556C" w:rsidRDefault="008B7325" w:rsidP="00EB2370">
      <w:pPr>
        <w:numPr>
          <w:ilvl w:val="1"/>
          <w:numId w:val="1"/>
        </w:numPr>
        <w:suppressAutoHyphens/>
        <w:ind w:left="1276" w:hanging="709"/>
        <w:rPr>
          <w:rFonts w:asciiTheme="minorHAnsi" w:hAnsiTheme="minorHAnsi"/>
          <w:sz w:val="22"/>
          <w:szCs w:val="22"/>
        </w:rPr>
      </w:pPr>
      <w:r w:rsidRPr="005B556C">
        <w:rPr>
          <w:rFonts w:asciiTheme="minorHAnsi" w:hAnsiTheme="minorHAnsi"/>
          <w:sz w:val="22"/>
          <w:szCs w:val="22"/>
        </w:rPr>
        <w:t>komunikace</w:t>
      </w:r>
      <w:r w:rsidR="00221B74" w:rsidRPr="005B556C">
        <w:rPr>
          <w:rFonts w:asciiTheme="minorHAnsi" w:hAnsiTheme="minorHAnsi"/>
          <w:sz w:val="22"/>
          <w:szCs w:val="22"/>
        </w:rPr>
        <w:t xml:space="preserve"> učiněn</w:t>
      </w:r>
      <w:r w:rsidR="008D2A0A" w:rsidRPr="005B556C">
        <w:rPr>
          <w:rFonts w:asciiTheme="minorHAnsi" w:hAnsiTheme="minorHAnsi"/>
          <w:sz w:val="22"/>
          <w:szCs w:val="22"/>
        </w:rPr>
        <w:t>á</w:t>
      </w:r>
      <w:r w:rsidR="00221B74" w:rsidRPr="005B556C">
        <w:rPr>
          <w:rFonts w:asciiTheme="minorHAnsi" w:hAnsiTheme="minorHAnsi"/>
          <w:sz w:val="22"/>
          <w:szCs w:val="22"/>
        </w:rPr>
        <w:t xml:space="preserve"> prostřednictvím elektronického nástroje </w:t>
      </w:r>
      <w:r w:rsidR="00384B85" w:rsidRPr="005B556C">
        <w:rPr>
          <w:rFonts w:asciiTheme="minorHAnsi" w:hAnsiTheme="minorHAnsi"/>
          <w:sz w:val="22"/>
          <w:szCs w:val="22"/>
        </w:rPr>
        <w:t>po</w:t>
      </w:r>
      <w:r w:rsidR="00221B74" w:rsidRPr="005B556C">
        <w:rPr>
          <w:rFonts w:asciiTheme="minorHAnsi" w:hAnsiTheme="minorHAnsi"/>
          <w:sz w:val="22"/>
          <w:szCs w:val="22"/>
        </w:rPr>
        <w:t>dle Zákona o zadávání veřejných zakázek</w:t>
      </w:r>
      <w:r w:rsidR="009E0EC2" w:rsidRPr="005B556C">
        <w:rPr>
          <w:rFonts w:asciiTheme="minorHAnsi" w:hAnsiTheme="minorHAnsi"/>
          <w:sz w:val="22"/>
          <w:szCs w:val="22"/>
        </w:rPr>
        <w:t>.</w:t>
      </w:r>
    </w:p>
    <w:p w14:paraId="1CB6527E" w14:textId="77777777" w:rsidR="008D2A0A" w:rsidRPr="005B556C" w:rsidRDefault="008D2A0A" w:rsidP="00642D7E">
      <w:pPr>
        <w:suppressAutoHyphens/>
        <w:ind w:left="567"/>
        <w:rPr>
          <w:rFonts w:asciiTheme="minorHAnsi" w:hAnsiTheme="minorHAnsi"/>
          <w:sz w:val="22"/>
          <w:szCs w:val="22"/>
        </w:rPr>
      </w:pPr>
    </w:p>
    <w:p w14:paraId="19877355" w14:textId="77777777" w:rsidR="00DA14ED" w:rsidRDefault="00DA14ED" w:rsidP="008D2A0A">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Smluvní strany se budou při komunikaci při zadávání Veřejných zakázek na základě Rámcové dohody řídit Zákonem o zadávání veřejných zakázek a dalšími </w:t>
      </w:r>
      <w:r w:rsidR="00107E3B">
        <w:rPr>
          <w:rFonts w:asciiTheme="minorHAnsi" w:hAnsiTheme="minorHAnsi"/>
          <w:sz w:val="22"/>
          <w:szCs w:val="22"/>
        </w:rPr>
        <w:t xml:space="preserve">příslušnými </w:t>
      </w:r>
      <w:r w:rsidRPr="005B556C">
        <w:rPr>
          <w:rFonts w:asciiTheme="minorHAnsi" w:hAnsiTheme="minorHAnsi"/>
          <w:sz w:val="22"/>
          <w:szCs w:val="22"/>
        </w:rPr>
        <w:t>právními předpisy.</w:t>
      </w:r>
    </w:p>
    <w:p w14:paraId="7C604942" w14:textId="77777777" w:rsidR="005A0372" w:rsidRDefault="005A0372" w:rsidP="005A0372">
      <w:pPr>
        <w:suppressAutoHyphens/>
        <w:ind w:left="567"/>
        <w:rPr>
          <w:rFonts w:asciiTheme="minorHAnsi" w:hAnsiTheme="minorHAnsi"/>
          <w:sz w:val="22"/>
          <w:szCs w:val="22"/>
        </w:rPr>
      </w:pPr>
    </w:p>
    <w:p w14:paraId="0DE00E45" w14:textId="77777777" w:rsidR="00C86F5F" w:rsidRDefault="00C86F5F" w:rsidP="00C86F5F">
      <w:pPr>
        <w:suppressAutoHyphens/>
        <w:rPr>
          <w:rFonts w:asciiTheme="minorHAnsi" w:hAnsiTheme="minorHAnsi"/>
          <w:sz w:val="22"/>
          <w:szCs w:val="22"/>
        </w:rPr>
      </w:pPr>
    </w:p>
    <w:p w14:paraId="679028B5" w14:textId="77777777" w:rsidR="00C86F5F" w:rsidRPr="005B556C" w:rsidRDefault="00C86F5F" w:rsidP="00C86F5F">
      <w:pPr>
        <w:suppressAutoHyphens/>
        <w:rPr>
          <w:rFonts w:asciiTheme="minorHAnsi" w:hAnsiTheme="minorHAnsi"/>
          <w:sz w:val="22"/>
          <w:szCs w:val="22"/>
        </w:rPr>
      </w:pPr>
    </w:p>
    <w:p w14:paraId="20769813" w14:textId="77777777" w:rsidR="009E0EC2" w:rsidRPr="005B556C" w:rsidRDefault="009E0EC2" w:rsidP="009E0EC2">
      <w:pPr>
        <w:pStyle w:val="Nadpis1"/>
        <w:rPr>
          <w:rFonts w:asciiTheme="minorHAnsi" w:hAnsiTheme="minorHAnsi"/>
        </w:rPr>
      </w:pPr>
      <w:bookmarkStart w:id="57" w:name="_Toc380671114"/>
      <w:bookmarkStart w:id="58" w:name="_Toc383117528"/>
      <w:r w:rsidRPr="005B556C">
        <w:rPr>
          <w:rFonts w:asciiTheme="minorHAnsi" w:hAnsiTheme="minorHAnsi"/>
        </w:rPr>
        <w:t>ZÁVĚREČNÁ UJEDNÁNÍ</w:t>
      </w:r>
      <w:bookmarkEnd w:id="57"/>
      <w:bookmarkEnd w:id="58"/>
    </w:p>
    <w:p w14:paraId="00B4CF19" w14:textId="77777777" w:rsidR="009E0EC2" w:rsidRPr="005B556C" w:rsidRDefault="009E0EC2" w:rsidP="009E0EC2">
      <w:pPr>
        <w:keepNext/>
        <w:suppressAutoHyphens/>
        <w:rPr>
          <w:rFonts w:asciiTheme="minorHAnsi" w:hAnsiTheme="minorHAnsi"/>
          <w:sz w:val="22"/>
          <w:szCs w:val="22"/>
        </w:rPr>
      </w:pPr>
    </w:p>
    <w:p w14:paraId="33799C6B" w14:textId="208FBA88" w:rsidR="009E0EC2" w:rsidRPr="005B556C"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Veškerá práva a povinnosti Smluvních stran vyplývající z Rámcové </w:t>
      </w:r>
      <w:r w:rsidR="00A931D0" w:rsidRPr="005B556C">
        <w:rPr>
          <w:rFonts w:asciiTheme="minorHAnsi" w:hAnsiTheme="minorHAnsi"/>
          <w:sz w:val="22"/>
          <w:szCs w:val="22"/>
        </w:rPr>
        <w:t>dohody</w:t>
      </w:r>
      <w:r w:rsidRPr="005B556C">
        <w:rPr>
          <w:rFonts w:asciiTheme="minorHAnsi" w:hAnsiTheme="minorHAnsi"/>
          <w:sz w:val="22"/>
          <w:szCs w:val="22"/>
        </w:rPr>
        <w:t xml:space="preserve"> </w:t>
      </w:r>
      <w:r w:rsidR="00F17D77" w:rsidRPr="005B556C">
        <w:rPr>
          <w:rFonts w:asciiTheme="minorHAnsi" w:hAnsiTheme="minorHAnsi"/>
          <w:sz w:val="22"/>
          <w:szCs w:val="22"/>
        </w:rPr>
        <w:t xml:space="preserve">nebo </w:t>
      </w:r>
      <w:r w:rsidR="00107E3B">
        <w:rPr>
          <w:rFonts w:asciiTheme="minorHAnsi" w:hAnsiTheme="minorHAnsi"/>
          <w:sz w:val="22"/>
          <w:szCs w:val="22"/>
        </w:rPr>
        <w:t xml:space="preserve">jednotlivých </w:t>
      </w:r>
      <w:r w:rsidR="00141D6F">
        <w:rPr>
          <w:rFonts w:asciiTheme="minorHAnsi" w:hAnsiTheme="minorHAnsi"/>
          <w:sz w:val="22"/>
          <w:szCs w:val="22"/>
        </w:rPr>
        <w:t>Dílčích smluv</w:t>
      </w:r>
      <w:r w:rsidR="00F17D77" w:rsidRPr="005B556C">
        <w:rPr>
          <w:rFonts w:asciiTheme="minorHAnsi" w:hAnsiTheme="minorHAnsi"/>
          <w:sz w:val="22"/>
          <w:szCs w:val="22"/>
        </w:rPr>
        <w:t xml:space="preserve"> </w:t>
      </w:r>
      <w:r w:rsidRPr="005B556C">
        <w:rPr>
          <w:rFonts w:asciiTheme="minorHAnsi" w:hAnsiTheme="minorHAnsi"/>
          <w:sz w:val="22"/>
          <w:szCs w:val="22"/>
        </w:rPr>
        <w:t xml:space="preserve">se řídí českým právním řádem. Smluvní strany se dohodly, že ustanovení právních předpisů, která nemají donucující účinky, mají přednost před obchodními zvyklostmi, pokud </w:t>
      </w:r>
      <w:r w:rsidR="00C549CC" w:rsidRPr="005B556C">
        <w:rPr>
          <w:rFonts w:asciiTheme="minorHAnsi" w:hAnsiTheme="minorHAnsi"/>
          <w:sz w:val="22"/>
          <w:szCs w:val="22"/>
        </w:rPr>
        <w:t>Rámcová dohoda</w:t>
      </w:r>
      <w:r w:rsidR="00F17D77" w:rsidRPr="005B556C">
        <w:rPr>
          <w:rFonts w:asciiTheme="minorHAnsi" w:hAnsiTheme="minorHAnsi"/>
          <w:sz w:val="22"/>
          <w:szCs w:val="22"/>
        </w:rPr>
        <w:t xml:space="preserve"> nebo </w:t>
      </w:r>
      <w:r w:rsidR="00107E3B">
        <w:rPr>
          <w:rFonts w:asciiTheme="minorHAnsi" w:hAnsiTheme="minorHAnsi"/>
          <w:sz w:val="22"/>
          <w:szCs w:val="22"/>
        </w:rPr>
        <w:t xml:space="preserve">jednotlivé </w:t>
      </w:r>
      <w:r w:rsidR="00141D6F">
        <w:rPr>
          <w:rFonts w:asciiTheme="minorHAnsi" w:hAnsiTheme="minorHAnsi"/>
          <w:sz w:val="22"/>
          <w:szCs w:val="22"/>
        </w:rPr>
        <w:t>Dílčí smlouvy</w:t>
      </w:r>
      <w:r w:rsidRPr="005B556C">
        <w:rPr>
          <w:rFonts w:asciiTheme="minorHAnsi" w:hAnsiTheme="minorHAnsi"/>
          <w:sz w:val="22"/>
          <w:szCs w:val="22"/>
        </w:rPr>
        <w:t xml:space="preserve"> nest</w:t>
      </w:r>
      <w:r w:rsidR="00975B8B" w:rsidRPr="005B556C">
        <w:rPr>
          <w:rFonts w:asciiTheme="minorHAnsi" w:hAnsiTheme="minorHAnsi"/>
          <w:sz w:val="22"/>
          <w:szCs w:val="22"/>
        </w:rPr>
        <w:t>anoví jinak.</w:t>
      </w:r>
    </w:p>
    <w:p w14:paraId="5B728066" w14:textId="77777777" w:rsidR="009E0EC2" w:rsidRPr="005B556C" w:rsidRDefault="009E0EC2" w:rsidP="009E0EC2">
      <w:pPr>
        <w:suppressAutoHyphens/>
        <w:rPr>
          <w:rFonts w:asciiTheme="minorHAnsi" w:hAnsiTheme="minorHAnsi"/>
          <w:sz w:val="22"/>
          <w:szCs w:val="22"/>
        </w:rPr>
      </w:pPr>
    </w:p>
    <w:p w14:paraId="52B4B1FE" w14:textId="1225FB98" w:rsidR="009E0EC2" w:rsidRPr="005B556C"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Všechny spory vznikající z Rámcové </w:t>
      </w:r>
      <w:r w:rsidR="00A931D0" w:rsidRPr="005B556C">
        <w:rPr>
          <w:rFonts w:asciiTheme="minorHAnsi" w:hAnsiTheme="minorHAnsi"/>
          <w:sz w:val="22"/>
          <w:szCs w:val="22"/>
        </w:rPr>
        <w:t>dohody</w:t>
      </w:r>
      <w:r w:rsidR="002356E8" w:rsidRPr="005B556C">
        <w:rPr>
          <w:rFonts w:asciiTheme="minorHAnsi" w:hAnsiTheme="minorHAnsi"/>
          <w:sz w:val="22"/>
          <w:szCs w:val="22"/>
        </w:rPr>
        <w:t>,</w:t>
      </w:r>
      <w:r w:rsidR="00F17D77" w:rsidRPr="005B556C">
        <w:rPr>
          <w:rFonts w:asciiTheme="minorHAnsi" w:hAnsiTheme="minorHAnsi"/>
          <w:sz w:val="22"/>
          <w:szCs w:val="22"/>
        </w:rPr>
        <w:t xml:space="preserve"> </w:t>
      </w:r>
      <w:r w:rsidR="00107E3B">
        <w:rPr>
          <w:rFonts w:asciiTheme="minorHAnsi" w:hAnsiTheme="minorHAnsi"/>
          <w:sz w:val="22"/>
          <w:szCs w:val="22"/>
        </w:rPr>
        <w:t xml:space="preserve">jednotlivých </w:t>
      </w:r>
      <w:r w:rsidR="00141D6F">
        <w:rPr>
          <w:rFonts w:asciiTheme="minorHAnsi" w:hAnsiTheme="minorHAnsi"/>
          <w:sz w:val="22"/>
          <w:szCs w:val="22"/>
        </w:rPr>
        <w:t>Dílčích smluv</w:t>
      </w:r>
      <w:r w:rsidRPr="005B556C">
        <w:rPr>
          <w:rFonts w:asciiTheme="minorHAnsi" w:hAnsiTheme="minorHAnsi"/>
          <w:sz w:val="22"/>
          <w:szCs w:val="22"/>
        </w:rPr>
        <w:t xml:space="preserve"> </w:t>
      </w:r>
      <w:r w:rsidR="002356E8" w:rsidRPr="005B556C">
        <w:rPr>
          <w:rFonts w:asciiTheme="minorHAnsi" w:hAnsiTheme="minorHAnsi"/>
          <w:sz w:val="22"/>
          <w:szCs w:val="22"/>
        </w:rPr>
        <w:t>a</w:t>
      </w:r>
      <w:r w:rsidRPr="005B556C">
        <w:rPr>
          <w:rFonts w:asciiTheme="minorHAnsi" w:hAnsiTheme="minorHAnsi"/>
          <w:sz w:val="22"/>
          <w:szCs w:val="22"/>
        </w:rPr>
        <w:t xml:space="preserve"> v souvislosti s n</w:t>
      </w:r>
      <w:r w:rsidR="00F17D77" w:rsidRPr="005B556C">
        <w:rPr>
          <w:rFonts w:asciiTheme="minorHAnsi" w:hAnsiTheme="minorHAnsi"/>
          <w:sz w:val="22"/>
          <w:szCs w:val="22"/>
        </w:rPr>
        <w:t>imi</w:t>
      </w:r>
      <w:r w:rsidRPr="005B556C">
        <w:rPr>
          <w:rFonts w:asciiTheme="minorHAnsi" w:hAnsiTheme="minorHAnsi"/>
          <w:sz w:val="22"/>
          <w:szCs w:val="22"/>
        </w:rPr>
        <w:t xml:space="preserve"> budou </w:t>
      </w:r>
      <w:r w:rsidR="00677748" w:rsidRPr="005B556C">
        <w:rPr>
          <w:rFonts w:asciiTheme="minorHAnsi" w:hAnsiTheme="minorHAnsi"/>
          <w:sz w:val="22"/>
          <w:szCs w:val="22"/>
        </w:rPr>
        <w:t>podle</w:t>
      </w:r>
      <w:r w:rsidRPr="005B556C">
        <w:rPr>
          <w:rFonts w:asciiTheme="minorHAnsi" w:hAnsiTheme="minorHAnsi"/>
          <w:sz w:val="22"/>
          <w:szCs w:val="22"/>
        </w:rPr>
        <w:t xml:space="preserve"> vůle Smluvních stran rozhodovány soudy České republiky, jakožto soudy výlučně příslušnými.</w:t>
      </w:r>
      <w:r w:rsidR="0041779F">
        <w:rPr>
          <w:rFonts w:asciiTheme="minorHAnsi" w:hAnsiTheme="minorHAnsi"/>
          <w:sz w:val="22"/>
          <w:szCs w:val="22"/>
        </w:rPr>
        <w:t xml:space="preserve"> Místní příslušnost soudů se sjednává dle sídla Objednatele.</w:t>
      </w:r>
    </w:p>
    <w:p w14:paraId="791D32D7" w14:textId="77777777" w:rsidR="009E0EC2" w:rsidRPr="005B556C" w:rsidRDefault="009E0EC2" w:rsidP="009E0EC2">
      <w:pPr>
        <w:suppressAutoHyphens/>
        <w:rPr>
          <w:rFonts w:asciiTheme="minorHAnsi" w:hAnsiTheme="minorHAnsi"/>
          <w:sz w:val="22"/>
          <w:szCs w:val="22"/>
        </w:rPr>
      </w:pPr>
    </w:p>
    <w:p w14:paraId="70344C93" w14:textId="0CABFBD0" w:rsidR="009E0EC2" w:rsidRPr="005B556C"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Rámcov</w:t>
      </w:r>
      <w:r w:rsidR="00A931D0" w:rsidRPr="005B556C">
        <w:rPr>
          <w:rFonts w:asciiTheme="minorHAnsi" w:hAnsiTheme="minorHAnsi"/>
          <w:sz w:val="22"/>
          <w:szCs w:val="22"/>
        </w:rPr>
        <w:t>ou dohodu</w:t>
      </w:r>
      <w:r w:rsidRPr="005B556C">
        <w:rPr>
          <w:rFonts w:asciiTheme="minorHAnsi" w:hAnsiTheme="minorHAnsi"/>
          <w:sz w:val="22"/>
          <w:szCs w:val="22"/>
        </w:rPr>
        <w:t xml:space="preserve"> lze měnit pouze písemnými dodatky</w:t>
      </w:r>
      <w:r w:rsidR="00CE330B" w:rsidRPr="005B556C">
        <w:rPr>
          <w:rFonts w:asciiTheme="minorHAnsi" w:hAnsiTheme="minorHAnsi"/>
          <w:sz w:val="22"/>
          <w:szCs w:val="22"/>
        </w:rPr>
        <w:t xml:space="preserve"> podepsanými</w:t>
      </w:r>
      <w:r w:rsidR="0082689E">
        <w:rPr>
          <w:rFonts w:asciiTheme="minorHAnsi" w:hAnsiTheme="minorHAnsi"/>
          <w:sz w:val="22"/>
          <w:szCs w:val="22"/>
        </w:rPr>
        <w:t xml:space="preserve"> oběma Smluvními stranami</w:t>
      </w:r>
      <w:r w:rsidRPr="005B556C">
        <w:rPr>
          <w:rFonts w:asciiTheme="minorHAnsi" w:hAnsiTheme="minorHAnsi"/>
          <w:sz w:val="22"/>
          <w:szCs w:val="22"/>
        </w:rPr>
        <w:t xml:space="preserve">. Jakékoli změny Rámcové </w:t>
      </w:r>
      <w:r w:rsidR="00A931D0" w:rsidRPr="005B556C">
        <w:rPr>
          <w:rFonts w:asciiTheme="minorHAnsi" w:hAnsiTheme="minorHAnsi"/>
          <w:sz w:val="22"/>
          <w:szCs w:val="22"/>
        </w:rPr>
        <w:t>dohody</w:t>
      </w:r>
      <w:r w:rsidRPr="005B556C">
        <w:rPr>
          <w:rFonts w:asciiTheme="minorHAnsi" w:hAnsiTheme="minorHAnsi"/>
          <w:sz w:val="22"/>
          <w:szCs w:val="22"/>
        </w:rPr>
        <w:t xml:space="preserve"> jinou</w:t>
      </w:r>
      <w:r w:rsidR="00A467D1">
        <w:rPr>
          <w:rFonts w:asciiTheme="minorHAnsi" w:hAnsiTheme="minorHAnsi"/>
          <w:sz w:val="22"/>
          <w:szCs w:val="22"/>
        </w:rPr>
        <w:t>,</w:t>
      </w:r>
      <w:r w:rsidRPr="005B556C">
        <w:rPr>
          <w:rFonts w:asciiTheme="minorHAnsi" w:hAnsiTheme="minorHAnsi"/>
          <w:sz w:val="22"/>
          <w:szCs w:val="22"/>
        </w:rPr>
        <w:t xml:space="preserve"> než písemnou formou jsou vyloučeny.</w:t>
      </w:r>
    </w:p>
    <w:p w14:paraId="216AA7F4" w14:textId="77777777" w:rsidR="009E0EC2" w:rsidRPr="005B556C" w:rsidRDefault="009E0EC2" w:rsidP="009E0EC2">
      <w:pPr>
        <w:suppressAutoHyphens/>
        <w:rPr>
          <w:rFonts w:asciiTheme="minorHAnsi" w:hAnsiTheme="minorHAnsi"/>
          <w:sz w:val="22"/>
          <w:szCs w:val="22"/>
        </w:rPr>
      </w:pPr>
    </w:p>
    <w:p w14:paraId="13B9FB8F" w14:textId="5914399F" w:rsidR="009E0EC2" w:rsidRPr="005B556C" w:rsidRDefault="009E0EC2" w:rsidP="009E0EC2">
      <w:pPr>
        <w:numPr>
          <w:ilvl w:val="0"/>
          <w:numId w:val="1"/>
        </w:numPr>
        <w:suppressAutoHyphens/>
        <w:rPr>
          <w:rFonts w:asciiTheme="minorHAnsi" w:hAnsiTheme="minorHAnsi"/>
          <w:sz w:val="22"/>
          <w:szCs w:val="22"/>
        </w:rPr>
      </w:pPr>
      <w:r w:rsidRPr="005B556C">
        <w:rPr>
          <w:rFonts w:asciiTheme="minorHAnsi" w:hAnsiTheme="minorHAnsi"/>
          <w:sz w:val="22"/>
          <w:szCs w:val="22"/>
        </w:rPr>
        <w:t xml:space="preserve">Rámcová </w:t>
      </w:r>
      <w:r w:rsidR="00C549CC" w:rsidRPr="005B556C">
        <w:rPr>
          <w:rFonts w:asciiTheme="minorHAnsi" w:hAnsiTheme="minorHAnsi"/>
          <w:sz w:val="22"/>
          <w:szCs w:val="22"/>
        </w:rPr>
        <w:t>dohoda</w:t>
      </w:r>
      <w:r w:rsidRPr="005B556C">
        <w:rPr>
          <w:rFonts w:asciiTheme="minorHAnsi" w:hAnsiTheme="minorHAnsi"/>
          <w:sz w:val="22"/>
          <w:szCs w:val="22"/>
        </w:rPr>
        <w:t xml:space="preserve"> je sepsána </w:t>
      </w:r>
      <w:r w:rsidR="00A467D1">
        <w:rPr>
          <w:rFonts w:asciiTheme="minorHAnsi" w:hAnsiTheme="minorHAnsi"/>
          <w:sz w:val="22"/>
          <w:szCs w:val="22"/>
        </w:rPr>
        <w:t>v</w:t>
      </w:r>
      <w:r w:rsidR="00DA0D1C">
        <w:rPr>
          <w:rFonts w:asciiTheme="minorHAnsi" w:hAnsiTheme="minorHAnsi"/>
          <w:sz w:val="22"/>
          <w:szCs w:val="22"/>
        </w:rPr>
        <w:t> elektronické podobě</w:t>
      </w:r>
      <w:r w:rsidR="00C36FB4">
        <w:rPr>
          <w:rFonts w:asciiTheme="minorHAnsi" w:hAnsiTheme="minorHAnsi"/>
          <w:sz w:val="22"/>
          <w:szCs w:val="22"/>
        </w:rPr>
        <w:t xml:space="preserve"> a bude podepsána elektronickými podpisy oprávněných zástupců obou Smluvní stran. Každá Smluvní strana obdrží originál podepsané Rámcové dohody.</w:t>
      </w:r>
    </w:p>
    <w:p w14:paraId="60F44E1A" w14:textId="77777777" w:rsidR="009E0EC2" w:rsidRPr="005B556C" w:rsidRDefault="009E0EC2" w:rsidP="009E0EC2">
      <w:pPr>
        <w:suppressAutoHyphens/>
        <w:rPr>
          <w:rFonts w:asciiTheme="minorHAnsi" w:hAnsiTheme="minorHAnsi"/>
          <w:sz w:val="22"/>
          <w:szCs w:val="22"/>
        </w:rPr>
      </w:pPr>
    </w:p>
    <w:p w14:paraId="17651B48" w14:textId="169F92DE" w:rsidR="009E0EC2" w:rsidRDefault="009E0EC2" w:rsidP="009E0EC2">
      <w:pPr>
        <w:numPr>
          <w:ilvl w:val="0"/>
          <w:numId w:val="1"/>
        </w:numPr>
        <w:suppressAutoHyphens/>
        <w:rPr>
          <w:rFonts w:asciiTheme="minorHAnsi" w:hAnsiTheme="minorHAnsi"/>
          <w:sz w:val="22"/>
          <w:szCs w:val="22"/>
        </w:rPr>
      </w:pPr>
      <w:bookmarkStart w:id="59" w:name="_Ref487187036"/>
      <w:r w:rsidRPr="005B556C">
        <w:rPr>
          <w:rFonts w:asciiTheme="minorHAnsi" w:hAnsiTheme="minorHAnsi"/>
          <w:sz w:val="22"/>
          <w:szCs w:val="22"/>
        </w:rPr>
        <w:t xml:space="preserve">Rámcová </w:t>
      </w:r>
      <w:r w:rsidR="00C549CC" w:rsidRPr="005B556C">
        <w:rPr>
          <w:rFonts w:asciiTheme="minorHAnsi" w:hAnsiTheme="minorHAnsi"/>
          <w:sz w:val="22"/>
          <w:szCs w:val="22"/>
        </w:rPr>
        <w:t>dohoda</w:t>
      </w:r>
      <w:r w:rsidRPr="005B556C">
        <w:rPr>
          <w:rFonts w:asciiTheme="minorHAnsi" w:hAnsiTheme="minorHAnsi"/>
          <w:sz w:val="22"/>
          <w:szCs w:val="22"/>
        </w:rPr>
        <w:t xml:space="preserve"> </w:t>
      </w:r>
      <w:r w:rsidR="00FB69DA" w:rsidRPr="005B556C">
        <w:rPr>
          <w:rFonts w:asciiTheme="minorHAnsi" w:hAnsiTheme="minorHAnsi"/>
          <w:sz w:val="22"/>
          <w:szCs w:val="22"/>
        </w:rPr>
        <w:t>bude nejdříve podepsána Dodavatel</w:t>
      </w:r>
      <w:r w:rsidR="00D5442A">
        <w:rPr>
          <w:rFonts w:asciiTheme="minorHAnsi" w:hAnsiTheme="minorHAnsi"/>
          <w:sz w:val="22"/>
          <w:szCs w:val="22"/>
        </w:rPr>
        <w:t>i</w:t>
      </w:r>
      <w:r w:rsidR="00FB69DA" w:rsidRPr="005B556C">
        <w:rPr>
          <w:rFonts w:asciiTheme="minorHAnsi" w:hAnsiTheme="minorHAnsi"/>
          <w:sz w:val="22"/>
          <w:szCs w:val="22"/>
        </w:rPr>
        <w:t xml:space="preserve"> a následně Objednatelem. Rámcová dohoda</w:t>
      </w:r>
      <w:r w:rsidR="00A71A02" w:rsidRPr="005B556C">
        <w:rPr>
          <w:rFonts w:asciiTheme="minorHAnsi" w:hAnsiTheme="minorHAnsi"/>
          <w:sz w:val="22"/>
          <w:szCs w:val="22"/>
        </w:rPr>
        <w:t xml:space="preserve"> tak</w:t>
      </w:r>
      <w:r w:rsidR="00FB69DA" w:rsidRPr="005B556C">
        <w:rPr>
          <w:rFonts w:asciiTheme="minorHAnsi" w:hAnsiTheme="minorHAnsi"/>
          <w:sz w:val="22"/>
          <w:szCs w:val="22"/>
        </w:rPr>
        <w:t xml:space="preserve"> </w:t>
      </w:r>
      <w:r w:rsidRPr="005B556C">
        <w:rPr>
          <w:rFonts w:asciiTheme="minorHAnsi" w:hAnsiTheme="minorHAnsi"/>
          <w:sz w:val="22"/>
          <w:szCs w:val="22"/>
        </w:rPr>
        <w:t>nabývá platnosti</w:t>
      </w:r>
      <w:r w:rsidR="00107E3B">
        <w:rPr>
          <w:rFonts w:asciiTheme="minorHAnsi" w:hAnsiTheme="minorHAnsi"/>
          <w:sz w:val="22"/>
          <w:szCs w:val="22"/>
        </w:rPr>
        <w:t xml:space="preserve"> dnem podpisu všemi Smluvními stranami</w:t>
      </w:r>
      <w:r w:rsidRPr="005B556C">
        <w:rPr>
          <w:rFonts w:asciiTheme="minorHAnsi" w:hAnsiTheme="minorHAnsi"/>
          <w:sz w:val="22"/>
          <w:szCs w:val="22"/>
        </w:rPr>
        <w:t xml:space="preserve"> a účinnosti dnem jejího</w:t>
      </w:r>
      <w:r w:rsidR="00107E3B">
        <w:rPr>
          <w:rFonts w:asciiTheme="minorHAnsi" w:hAnsiTheme="minorHAnsi"/>
          <w:sz w:val="22"/>
          <w:szCs w:val="22"/>
        </w:rPr>
        <w:t xml:space="preserve"> uveřejnění v registru smluv v souladu se Zákonem o registru smluv.</w:t>
      </w:r>
      <w:bookmarkEnd w:id="59"/>
    </w:p>
    <w:p w14:paraId="6B6B6CC6" w14:textId="77777777" w:rsidR="00660C5A" w:rsidRDefault="00660C5A" w:rsidP="00660C5A">
      <w:pPr>
        <w:suppressAutoHyphens/>
        <w:ind w:left="567"/>
        <w:rPr>
          <w:rFonts w:asciiTheme="minorHAnsi" w:hAnsiTheme="minorHAnsi"/>
          <w:sz w:val="22"/>
          <w:szCs w:val="22"/>
        </w:rPr>
      </w:pPr>
    </w:p>
    <w:p w14:paraId="4B7D16D0" w14:textId="1338CBD0" w:rsidR="00660C5A" w:rsidRPr="00141D6F" w:rsidRDefault="00660C5A" w:rsidP="009E0EC2">
      <w:pPr>
        <w:numPr>
          <w:ilvl w:val="0"/>
          <w:numId w:val="1"/>
        </w:numPr>
        <w:suppressAutoHyphens/>
        <w:rPr>
          <w:rFonts w:asciiTheme="minorHAnsi" w:hAnsiTheme="minorHAnsi"/>
          <w:sz w:val="20"/>
          <w:szCs w:val="20"/>
        </w:rPr>
      </w:pPr>
      <w:r w:rsidRPr="00660C5A">
        <w:rPr>
          <w:rFonts w:asciiTheme="minorHAnsi" w:hAnsiTheme="minorHAnsi" w:cstheme="minorHAnsi"/>
          <w:sz w:val="22"/>
          <w:szCs w:val="22"/>
        </w:rPr>
        <w:t xml:space="preserve">Uzavření této Smlouvy bylo schváleno rozhodnutím Rady městské části Praha 3, a to usnesení č. </w:t>
      </w:r>
      <w:r w:rsidRPr="00660C5A">
        <w:rPr>
          <w:rFonts w:asciiTheme="minorHAnsi" w:hAnsiTheme="minorHAnsi" w:cstheme="minorHAnsi"/>
          <w:sz w:val="22"/>
          <w:szCs w:val="22"/>
          <w:highlight w:val="lightGray"/>
          <w:lang w:bidi="en-US"/>
        </w:rPr>
        <w:fldChar w:fldCharType="begin"/>
      </w:r>
      <w:r w:rsidRPr="00660C5A">
        <w:rPr>
          <w:rFonts w:asciiTheme="minorHAnsi" w:hAnsiTheme="minorHAnsi" w:cstheme="minorHAnsi"/>
          <w:sz w:val="22"/>
          <w:szCs w:val="22"/>
          <w:highlight w:val="lightGray"/>
          <w:lang w:bidi="en-US"/>
        </w:rPr>
        <w:instrText xml:space="preserve"> MACROBUTTON  AcceptConflict "(Bude doplněno před uzavřením smlouvy)" </w:instrText>
      </w:r>
      <w:r w:rsidRPr="00660C5A">
        <w:rPr>
          <w:rFonts w:asciiTheme="minorHAnsi" w:hAnsiTheme="minorHAnsi" w:cstheme="minorHAnsi"/>
          <w:sz w:val="22"/>
          <w:szCs w:val="22"/>
          <w:highlight w:val="lightGray"/>
          <w:lang w:bidi="en-US"/>
        </w:rPr>
        <w:fldChar w:fldCharType="end"/>
      </w:r>
      <w:r w:rsidRPr="00660C5A">
        <w:rPr>
          <w:rFonts w:asciiTheme="minorHAnsi" w:hAnsiTheme="minorHAnsi" w:cstheme="minorHAnsi"/>
          <w:sz w:val="22"/>
          <w:szCs w:val="22"/>
          <w:lang w:bidi="en-US"/>
        </w:rPr>
        <w:t xml:space="preserve"> </w:t>
      </w:r>
      <w:r w:rsidRPr="00660C5A">
        <w:rPr>
          <w:rFonts w:asciiTheme="minorHAnsi" w:hAnsiTheme="minorHAnsi" w:cstheme="minorHAnsi"/>
          <w:sz w:val="22"/>
          <w:szCs w:val="22"/>
        </w:rPr>
        <w:t xml:space="preserve">ze dne </w:t>
      </w:r>
      <w:r w:rsidRPr="00660C5A">
        <w:rPr>
          <w:rFonts w:asciiTheme="minorHAnsi" w:hAnsiTheme="minorHAnsi" w:cstheme="minorHAnsi"/>
          <w:sz w:val="22"/>
          <w:szCs w:val="22"/>
          <w:highlight w:val="lightGray"/>
          <w:lang w:bidi="en-US"/>
        </w:rPr>
        <w:lastRenderedPageBreak/>
        <w:fldChar w:fldCharType="begin"/>
      </w:r>
      <w:r w:rsidRPr="00660C5A">
        <w:rPr>
          <w:rFonts w:asciiTheme="minorHAnsi" w:hAnsiTheme="minorHAnsi" w:cstheme="minorHAnsi"/>
          <w:sz w:val="22"/>
          <w:szCs w:val="22"/>
          <w:highlight w:val="lightGray"/>
          <w:lang w:bidi="en-US"/>
        </w:rPr>
        <w:instrText xml:space="preserve"> MACROBUTTON  AcceptConflict "(Bude doplněno před uzavřením smlouvy)" </w:instrText>
      </w:r>
      <w:r w:rsidRPr="00660C5A">
        <w:rPr>
          <w:rFonts w:asciiTheme="minorHAnsi" w:hAnsiTheme="minorHAnsi" w:cstheme="minorHAnsi"/>
          <w:sz w:val="22"/>
          <w:szCs w:val="22"/>
          <w:highlight w:val="lightGray"/>
          <w:lang w:bidi="en-US"/>
        </w:rPr>
        <w:fldChar w:fldCharType="end"/>
      </w:r>
      <w:r w:rsidRPr="00660C5A">
        <w:rPr>
          <w:rFonts w:asciiTheme="minorHAnsi" w:hAnsiTheme="minorHAnsi" w:cstheme="minorHAnsi"/>
          <w:sz w:val="22"/>
          <w:szCs w:val="22"/>
        </w:rPr>
        <w:t xml:space="preserve"> a rovněž byly splněny veškeré ostatní zákonné náležitosti pro platnost tohoto právního jednání.</w:t>
      </w:r>
    </w:p>
    <w:p w14:paraId="499B6B18" w14:textId="77777777" w:rsidR="00141D6F" w:rsidRPr="00660C5A" w:rsidRDefault="00141D6F" w:rsidP="00141D6F">
      <w:pPr>
        <w:suppressAutoHyphens/>
        <w:rPr>
          <w:rFonts w:asciiTheme="minorHAnsi" w:hAnsiTheme="minorHAnsi"/>
          <w:sz w:val="20"/>
          <w:szCs w:val="20"/>
        </w:rPr>
      </w:pPr>
    </w:p>
    <w:p w14:paraId="516D84D9" w14:textId="158724C6" w:rsidR="00C36FB4" w:rsidRPr="005B556C" w:rsidRDefault="00381746" w:rsidP="009E0EC2">
      <w:pPr>
        <w:numPr>
          <w:ilvl w:val="0"/>
          <w:numId w:val="1"/>
        </w:numPr>
        <w:suppressAutoHyphens/>
        <w:rPr>
          <w:rFonts w:asciiTheme="minorHAnsi" w:hAnsiTheme="minorHAnsi"/>
          <w:sz w:val="22"/>
          <w:szCs w:val="22"/>
        </w:rPr>
      </w:pPr>
      <w:r>
        <w:rPr>
          <w:rFonts w:asciiTheme="minorHAnsi" w:hAnsiTheme="minorHAnsi"/>
          <w:sz w:val="22"/>
          <w:szCs w:val="22"/>
        </w:rPr>
        <w:t xml:space="preserve">Smluvní strany prohlašují, že si </w:t>
      </w:r>
      <w:r w:rsidR="00AC0201">
        <w:rPr>
          <w:rFonts w:asciiTheme="minorHAnsi" w:hAnsiTheme="minorHAnsi"/>
          <w:sz w:val="22"/>
          <w:szCs w:val="22"/>
        </w:rPr>
        <w:t>Rámcovou dohodu</w:t>
      </w:r>
      <w:r>
        <w:rPr>
          <w:rFonts w:asciiTheme="minorHAnsi" w:hAnsiTheme="minorHAnsi"/>
          <w:sz w:val="22"/>
          <w:szCs w:val="22"/>
        </w:rPr>
        <w:t xml:space="preserve"> přečetly, že byla sepsána na základě jejich pravé a</w:t>
      </w:r>
      <w:r w:rsidR="001A6EE6">
        <w:rPr>
          <w:rFonts w:asciiTheme="minorHAnsi" w:hAnsiTheme="minorHAnsi"/>
          <w:sz w:val="22"/>
          <w:szCs w:val="22"/>
        </w:rPr>
        <w:t> </w:t>
      </w:r>
      <w:r>
        <w:rPr>
          <w:rFonts w:asciiTheme="minorHAnsi" w:hAnsiTheme="minorHAnsi"/>
          <w:sz w:val="22"/>
          <w:szCs w:val="22"/>
        </w:rPr>
        <w:t>svobodné vůle, vážně, určitě a srozumitelně, na důkaz čehož připojují své podpisy.</w:t>
      </w:r>
    </w:p>
    <w:p w14:paraId="1CD458D9" w14:textId="77777777" w:rsidR="009E0EC2" w:rsidRPr="005B556C" w:rsidRDefault="009E0EC2" w:rsidP="009E0EC2">
      <w:pPr>
        <w:suppressAutoHyphens/>
        <w:rPr>
          <w:rFonts w:asciiTheme="minorHAnsi" w:hAnsiTheme="minorHAnsi"/>
          <w:sz w:val="22"/>
          <w:szCs w:val="22"/>
        </w:rPr>
      </w:pPr>
    </w:p>
    <w:p w14:paraId="19613F72" w14:textId="77777777" w:rsidR="009D7788" w:rsidRPr="005B556C" w:rsidRDefault="009D7788" w:rsidP="009E0EC2">
      <w:pPr>
        <w:suppressAutoHyphens/>
        <w:rPr>
          <w:rFonts w:asciiTheme="minorHAnsi" w:hAnsiTheme="minorHAnsi"/>
          <w:sz w:val="22"/>
          <w:szCs w:val="22"/>
        </w:rPr>
      </w:pPr>
    </w:p>
    <w:p w14:paraId="42CBBE3F" w14:textId="77777777" w:rsidR="009E0EC2" w:rsidRPr="005B556C" w:rsidRDefault="009E0EC2" w:rsidP="000D4FAF">
      <w:pPr>
        <w:keepNext/>
        <w:keepLines/>
        <w:suppressAutoHyphens/>
        <w:rPr>
          <w:rFonts w:asciiTheme="minorHAnsi" w:hAnsiTheme="minorHAnsi"/>
          <w:b/>
          <w:sz w:val="22"/>
          <w:szCs w:val="22"/>
        </w:rPr>
      </w:pPr>
      <w:r w:rsidRPr="005B556C">
        <w:rPr>
          <w:rFonts w:asciiTheme="minorHAnsi" w:hAnsiTheme="minorHAnsi"/>
          <w:b/>
          <w:sz w:val="22"/>
          <w:szCs w:val="22"/>
        </w:rPr>
        <w:t>Přílohy</w:t>
      </w:r>
    </w:p>
    <w:p w14:paraId="1D4E5BD1" w14:textId="77777777" w:rsidR="009D7788" w:rsidRPr="005B556C" w:rsidRDefault="009D7788" w:rsidP="000D4FAF">
      <w:pPr>
        <w:keepNext/>
        <w:keepLines/>
        <w:suppressAutoHyphens/>
        <w:rPr>
          <w:rFonts w:asciiTheme="minorHAnsi" w:hAnsiTheme="minorHAnsi"/>
          <w:b/>
          <w:sz w:val="22"/>
          <w:szCs w:val="22"/>
        </w:rPr>
      </w:pPr>
    </w:p>
    <w:p w14:paraId="41327D3E" w14:textId="3C0821D1" w:rsidR="009E0EC2" w:rsidRDefault="00DB032F" w:rsidP="000D4FAF">
      <w:pPr>
        <w:pStyle w:val="Odstavecseseznamem"/>
        <w:keepNext/>
        <w:keepLines/>
        <w:numPr>
          <w:ilvl w:val="0"/>
          <w:numId w:val="24"/>
        </w:numPr>
        <w:suppressAutoHyphens/>
        <w:ind w:left="1701" w:hanging="1701"/>
        <w:rPr>
          <w:rFonts w:asciiTheme="minorHAnsi" w:hAnsiTheme="minorHAnsi"/>
          <w:szCs w:val="22"/>
        </w:rPr>
      </w:pPr>
      <w:bookmarkStart w:id="60" w:name="_Ref468185254"/>
      <w:bookmarkStart w:id="61" w:name="_Ref436311536"/>
      <w:bookmarkStart w:id="62" w:name="_Ref432432484"/>
      <w:bookmarkStart w:id="63" w:name="_Ref505166352"/>
      <w:bookmarkStart w:id="64" w:name="_Ref426119397"/>
      <w:bookmarkStart w:id="65" w:name="_Ref199436602"/>
      <w:r w:rsidRPr="00CB04B5">
        <w:rPr>
          <w:rFonts w:asciiTheme="minorHAnsi" w:hAnsiTheme="minorHAnsi"/>
          <w:szCs w:val="22"/>
        </w:rPr>
        <w:t>S</w:t>
      </w:r>
      <w:r w:rsidR="00BC4774" w:rsidRPr="00CB04B5">
        <w:rPr>
          <w:rFonts w:asciiTheme="minorHAnsi" w:hAnsiTheme="minorHAnsi"/>
          <w:szCs w:val="22"/>
        </w:rPr>
        <w:t xml:space="preserve">tanovení </w:t>
      </w:r>
      <w:r w:rsidR="007052A9">
        <w:rPr>
          <w:rFonts w:asciiTheme="minorHAnsi" w:hAnsiTheme="minorHAnsi"/>
          <w:szCs w:val="22"/>
        </w:rPr>
        <w:t>j</w:t>
      </w:r>
      <w:r w:rsidR="00BC4774" w:rsidRPr="00CB04B5">
        <w:rPr>
          <w:rFonts w:asciiTheme="minorHAnsi" w:hAnsiTheme="minorHAnsi"/>
          <w:szCs w:val="22"/>
        </w:rPr>
        <w:t>ednotkových cen</w:t>
      </w:r>
      <w:bookmarkEnd w:id="60"/>
      <w:r w:rsidR="00BC4774" w:rsidRPr="00CB04B5">
        <w:rPr>
          <w:rFonts w:asciiTheme="minorHAnsi" w:hAnsiTheme="minorHAnsi"/>
          <w:szCs w:val="22"/>
        </w:rPr>
        <w:t xml:space="preserve"> </w:t>
      </w:r>
      <w:bookmarkEnd w:id="61"/>
      <w:bookmarkEnd w:id="62"/>
      <w:r w:rsidR="0036654B" w:rsidRPr="00CB04B5">
        <w:rPr>
          <w:rFonts w:asciiTheme="minorHAnsi" w:hAnsiTheme="minorHAnsi"/>
          <w:szCs w:val="22"/>
        </w:rPr>
        <w:t>Dodavatel</w:t>
      </w:r>
      <w:bookmarkEnd w:id="63"/>
      <w:bookmarkEnd w:id="64"/>
      <w:r w:rsidR="007C7CCF">
        <w:rPr>
          <w:rFonts w:asciiTheme="minorHAnsi" w:hAnsiTheme="minorHAnsi"/>
          <w:szCs w:val="22"/>
        </w:rPr>
        <w:t>ů</w:t>
      </w:r>
      <w:bookmarkEnd w:id="65"/>
    </w:p>
    <w:p w14:paraId="31BC1A39" w14:textId="5ED64D6E" w:rsidR="002E083E" w:rsidRDefault="002E083E" w:rsidP="009E0EC2">
      <w:pPr>
        <w:pStyle w:val="Odstavecseseznamem"/>
        <w:numPr>
          <w:ilvl w:val="0"/>
          <w:numId w:val="24"/>
        </w:numPr>
        <w:suppressAutoHyphens/>
        <w:ind w:left="1701" w:hanging="1701"/>
        <w:rPr>
          <w:rFonts w:asciiTheme="minorHAnsi" w:hAnsiTheme="minorHAnsi"/>
          <w:szCs w:val="22"/>
        </w:rPr>
      </w:pPr>
      <w:bookmarkStart w:id="66" w:name="_Ref199410085"/>
      <w:r>
        <w:rPr>
          <w:rFonts w:asciiTheme="minorHAnsi" w:hAnsiTheme="minorHAnsi"/>
          <w:szCs w:val="22"/>
        </w:rPr>
        <w:t>Seznam Členů realizačního týmu</w:t>
      </w:r>
      <w:bookmarkEnd w:id="66"/>
    </w:p>
    <w:p w14:paraId="4E21732E" w14:textId="21411966" w:rsidR="008C38E8" w:rsidRDefault="008C38E8" w:rsidP="009E0EC2">
      <w:pPr>
        <w:pStyle w:val="Odstavecseseznamem"/>
        <w:numPr>
          <w:ilvl w:val="0"/>
          <w:numId w:val="24"/>
        </w:numPr>
        <w:suppressAutoHyphens/>
        <w:ind w:left="1701" w:hanging="1701"/>
        <w:rPr>
          <w:rFonts w:asciiTheme="minorHAnsi" w:hAnsiTheme="minorHAnsi"/>
          <w:szCs w:val="22"/>
        </w:rPr>
      </w:pPr>
      <w:bookmarkStart w:id="67" w:name="_Ref201658267"/>
      <w:r>
        <w:rPr>
          <w:rFonts w:asciiTheme="minorHAnsi" w:hAnsiTheme="minorHAnsi"/>
          <w:szCs w:val="22"/>
        </w:rPr>
        <w:t>Standardy rekonstruovaných bytů</w:t>
      </w:r>
      <w:bookmarkEnd w:id="67"/>
    </w:p>
    <w:p w14:paraId="5D474C9E" w14:textId="77777777" w:rsidR="00A1065F" w:rsidRDefault="00A1065F" w:rsidP="00A1065F">
      <w:pPr>
        <w:pStyle w:val="Odstavecseseznamem"/>
        <w:suppressAutoHyphens/>
        <w:ind w:left="1701"/>
        <w:rPr>
          <w:rFonts w:asciiTheme="minorHAnsi" w:hAnsiTheme="minorHAnsi"/>
          <w:szCs w:val="22"/>
        </w:rPr>
      </w:pPr>
    </w:p>
    <w:p w14:paraId="7B5B6036" w14:textId="77777777" w:rsidR="00A1065F" w:rsidRPr="00A1065F" w:rsidRDefault="00A1065F" w:rsidP="00A1065F">
      <w:pPr>
        <w:pStyle w:val="Odstavecseseznamem"/>
        <w:suppressAutoHyphens/>
        <w:ind w:left="1701"/>
        <w:rPr>
          <w:rFonts w:asciiTheme="minorHAnsi" w:hAnsiTheme="minorHAnsi"/>
          <w:szCs w:val="22"/>
        </w:rPr>
      </w:pPr>
    </w:p>
    <w:p w14:paraId="75AFF75A" w14:textId="7037BAA4" w:rsidR="009E0EC2" w:rsidRPr="005B556C" w:rsidRDefault="009E0EC2" w:rsidP="0056024E">
      <w:pPr>
        <w:suppressAutoHyphens/>
        <w:rPr>
          <w:rFonts w:asciiTheme="minorHAnsi" w:hAnsiTheme="minorHAnsi"/>
          <w:sz w:val="22"/>
          <w:szCs w:val="22"/>
        </w:rPr>
      </w:pPr>
      <w:r w:rsidRPr="005B556C">
        <w:rPr>
          <w:rFonts w:asciiTheme="minorHAnsi" w:hAnsiTheme="minorHAnsi"/>
          <w:sz w:val="22"/>
          <w:szCs w:val="22"/>
        </w:rPr>
        <w:t>V ________________ dne ____________</w:t>
      </w:r>
      <w:r w:rsidRPr="005B556C">
        <w:rPr>
          <w:rFonts w:asciiTheme="minorHAnsi" w:hAnsiTheme="minorHAnsi"/>
          <w:sz w:val="22"/>
          <w:szCs w:val="22"/>
        </w:rPr>
        <w:tab/>
      </w:r>
      <w:r w:rsidRPr="005B556C">
        <w:rPr>
          <w:rFonts w:asciiTheme="minorHAnsi" w:hAnsiTheme="minorHAnsi"/>
          <w:sz w:val="22"/>
          <w:szCs w:val="22"/>
        </w:rPr>
        <w:tab/>
        <w:t xml:space="preserve">V </w:t>
      </w:r>
      <w:r w:rsidR="001A0624" w:rsidRPr="00673BB5">
        <w:rPr>
          <w:rFonts w:ascii="Calibri" w:hAnsi="Calibri"/>
          <w:sz w:val="22"/>
          <w:szCs w:val="22"/>
          <w:highlight w:val="yellow"/>
          <w:lang w:eastAsia="en-US" w:bidi="en-US"/>
        </w:rPr>
        <w:fldChar w:fldCharType="begin"/>
      </w:r>
      <w:r w:rsidR="001A0624" w:rsidRPr="00673BB5">
        <w:rPr>
          <w:rFonts w:ascii="Calibri" w:hAnsi="Calibri"/>
          <w:sz w:val="22"/>
          <w:szCs w:val="22"/>
          <w:highlight w:val="yellow"/>
          <w:lang w:eastAsia="en-US" w:bidi="en-US"/>
        </w:rPr>
        <w:instrText xml:space="preserve"> MACROBUTTON  AcceptConflict "[Doplní účastník]" </w:instrText>
      </w:r>
      <w:r w:rsidR="001A0624" w:rsidRPr="00673BB5">
        <w:rPr>
          <w:rFonts w:ascii="Calibri" w:hAnsi="Calibri"/>
          <w:sz w:val="22"/>
          <w:szCs w:val="22"/>
          <w:highlight w:val="yellow"/>
          <w:lang w:eastAsia="en-US" w:bidi="en-US"/>
        </w:rPr>
        <w:fldChar w:fldCharType="separate"/>
      </w:r>
      <w:r w:rsidR="001A0624" w:rsidRPr="00673BB5">
        <w:rPr>
          <w:rFonts w:ascii="Calibri" w:hAnsi="Calibri"/>
          <w:sz w:val="22"/>
          <w:szCs w:val="22"/>
          <w:highlight w:val="yellow"/>
          <w:lang w:eastAsia="en-US" w:bidi="en-US"/>
        </w:rPr>
        <w:fldChar w:fldCharType="end"/>
      </w:r>
      <w:r w:rsidR="001A0624">
        <w:rPr>
          <w:rFonts w:ascii="Calibri" w:hAnsi="Calibri"/>
          <w:sz w:val="22"/>
          <w:szCs w:val="22"/>
          <w:lang w:eastAsia="en-US" w:bidi="en-US"/>
        </w:rPr>
        <w:t xml:space="preserve"> </w:t>
      </w:r>
      <w:r w:rsidRPr="005B556C">
        <w:rPr>
          <w:rFonts w:asciiTheme="minorHAnsi" w:hAnsiTheme="minorHAnsi"/>
          <w:sz w:val="22"/>
          <w:szCs w:val="22"/>
        </w:rPr>
        <w:t xml:space="preserve">dne </w:t>
      </w:r>
      <w:r w:rsidR="001A0624" w:rsidRPr="00673BB5">
        <w:rPr>
          <w:rFonts w:ascii="Calibri" w:hAnsi="Calibri"/>
          <w:sz w:val="22"/>
          <w:szCs w:val="22"/>
          <w:highlight w:val="yellow"/>
          <w:lang w:eastAsia="en-US" w:bidi="en-US"/>
        </w:rPr>
        <w:fldChar w:fldCharType="begin"/>
      </w:r>
      <w:r w:rsidR="001A0624" w:rsidRPr="00673BB5">
        <w:rPr>
          <w:rFonts w:ascii="Calibri" w:hAnsi="Calibri"/>
          <w:sz w:val="22"/>
          <w:szCs w:val="22"/>
          <w:highlight w:val="yellow"/>
          <w:lang w:eastAsia="en-US" w:bidi="en-US"/>
        </w:rPr>
        <w:instrText xml:space="preserve"> MACROBUTTON  AcceptConflict "[Doplní účastník]" </w:instrText>
      </w:r>
      <w:r w:rsidR="001A0624" w:rsidRPr="00673BB5">
        <w:rPr>
          <w:rFonts w:ascii="Calibri" w:hAnsi="Calibri"/>
          <w:sz w:val="22"/>
          <w:szCs w:val="22"/>
          <w:highlight w:val="yellow"/>
          <w:lang w:eastAsia="en-US" w:bidi="en-US"/>
        </w:rPr>
        <w:fldChar w:fldCharType="separate"/>
      </w:r>
      <w:r w:rsidR="001A0624" w:rsidRPr="00673BB5">
        <w:rPr>
          <w:rFonts w:ascii="Calibri" w:hAnsi="Calibri"/>
          <w:sz w:val="22"/>
          <w:szCs w:val="22"/>
          <w:highlight w:val="yellow"/>
          <w:lang w:eastAsia="en-US" w:bidi="en-US"/>
        </w:rPr>
        <w:fldChar w:fldCharType="end"/>
      </w:r>
    </w:p>
    <w:p w14:paraId="7AB12144" w14:textId="77777777" w:rsidR="009E0EC2" w:rsidRPr="005B556C" w:rsidRDefault="009E0EC2" w:rsidP="0056024E">
      <w:pPr>
        <w:suppressAutoHyphens/>
        <w:rPr>
          <w:rFonts w:asciiTheme="minorHAnsi" w:hAnsiTheme="minorHAnsi"/>
          <w:sz w:val="22"/>
          <w:szCs w:val="22"/>
        </w:rPr>
      </w:pPr>
    </w:p>
    <w:p w14:paraId="1CCA336D" w14:textId="77777777" w:rsidR="009E0EC2" w:rsidRDefault="009E0EC2" w:rsidP="0056024E">
      <w:pPr>
        <w:suppressAutoHyphens/>
        <w:rPr>
          <w:rFonts w:asciiTheme="minorHAnsi" w:hAnsiTheme="minorHAnsi"/>
          <w:b/>
          <w:sz w:val="22"/>
          <w:szCs w:val="22"/>
        </w:rPr>
      </w:pPr>
    </w:p>
    <w:p w14:paraId="1423AFB2" w14:textId="77777777" w:rsidR="009E0EC2" w:rsidRPr="005B556C" w:rsidRDefault="009E0EC2" w:rsidP="0056024E">
      <w:pPr>
        <w:suppressAutoHyphens/>
        <w:rPr>
          <w:rFonts w:asciiTheme="minorHAnsi" w:hAnsiTheme="minorHAnsi"/>
          <w:sz w:val="22"/>
          <w:szCs w:val="22"/>
        </w:rPr>
      </w:pPr>
      <w:r w:rsidRPr="005B556C">
        <w:rPr>
          <w:rFonts w:asciiTheme="minorHAnsi" w:hAnsiTheme="minorHAnsi"/>
          <w:sz w:val="22"/>
          <w:szCs w:val="22"/>
        </w:rPr>
        <w:t>_____________________________________</w:t>
      </w:r>
      <w:r w:rsidRPr="005B556C">
        <w:rPr>
          <w:rFonts w:asciiTheme="minorHAnsi" w:hAnsiTheme="minorHAnsi"/>
          <w:sz w:val="22"/>
          <w:szCs w:val="22"/>
        </w:rPr>
        <w:tab/>
      </w:r>
      <w:r w:rsidRPr="005B556C">
        <w:rPr>
          <w:rFonts w:asciiTheme="minorHAnsi" w:hAnsiTheme="minorHAnsi"/>
          <w:sz w:val="22"/>
          <w:szCs w:val="22"/>
        </w:rPr>
        <w:tab/>
        <w:t>_____________________________________</w:t>
      </w:r>
    </w:p>
    <w:p w14:paraId="38180400" w14:textId="7E1F0421" w:rsidR="008D601A" w:rsidRDefault="009E0EC2" w:rsidP="0056024E">
      <w:pPr>
        <w:suppressAutoHyphens/>
        <w:rPr>
          <w:rFonts w:asciiTheme="minorHAnsi" w:hAnsiTheme="minorHAnsi"/>
          <w:b/>
          <w:sz w:val="22"/>
          <w:szCs w:val="22"/>
        </w:rPr>
      </w:pPr>
      <w:r w:rsidRPr="005B556C">
        <w:rPr>
          <w:rFonts w:asciiTheme="minorHAnsi" w:hAnsiTheme="minorHAnsi"/>
          <w:b/>
          <w:sz w:val="22"/>
          <w:szCs w:val="22"/>
        </w:rPr>
        <w:t>Objednatel</w:t>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004C53F0" w:rsidRPr="005B556C">
        <w:rPr>
          <w:rFonts w:asciiTheme="minorHAnsi" w:hAnsiTheme="minorHAnsi"/>
          <w:b/>
          <w:sz w:val="22"/>
          <w:szCs w:val="22"/>
        </w:rPr>
        <w:t>Dodavatel</w:t>
      </w:r>
      <w:r w:rsidR="007B5778">
        <w:rPr>
          <w:rFonts w:asciiTheme="minorHAnsi" w:hAnsiTheme="minorHAnsi"/>
          <w:b/>
          <w:sz w:val="22"/>
          <w:szCs w:val="22"/>
        </w:rPr>
        <w:t xml:space="preserve"> 1</w:t>
      </w:r>
    </w:p>
    <w:p w14:paraId="353D64BD" w14:textId="7B493749" w:rsidR="001A0624" w:rsidRPr="001B2D68" w:rsidRDefault="001A0624" w:rsidP="0056024E">
      <w:pPr>
        <w:suppressAutoHyphens/>
        <w:rPr>
          <w:rFonts w:asciiTheme="minorHAnsi" w:hAnsiTheme="minorHAnsi"/>
          <w:sz w:val="22"/>
          <w:szCs w:val="22"/>
        </w:rPr>
      </w:pP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sidRPr="001B2D68">
        <w:rPr>
          <w:rFonts w:ascii="Calibri" w:hAnsi="Calibri"/>
          <w:sz w:val="22"/>
          <w:szCs w:val="22"/>
          <w:highlight w:val="yellow"/>
          <w:lang w:eastAsia="en-US" w:bidi="en-US"/>
        </w:rPr>
        <w:fldChar w:fldCharType="begin"/>
      </w:r>
      <w:r w:rsidRPr="001B2D68">
        <w:rPr>
          <w:rFonts w:ascii="Calibri" w:hAnsi="Calibri"/>
          <w:sz w:val="22"/>
          <w:szCs w:val="22"/>
          <w:highlight w:val="yellow"/>
          <w:lang w:eastAsia="en-US" w:bidi="en-US"/>
        </w:rPr>
        <w:instrText xml:space="preserve"> MACROBUTTON  AcceptConflict "[Doplní účastník]" </w:instrText>
      </w:r>
      <w:r w:rsidRPr="001B2D68">
        <w:rPr>
          <w:rFonts w:ascii="Calibri" w:hAnsi="Calibri"/>
          <w:sz w:val="22"/>
          <w:szCs w:val="22"/>
          <w:highlight w:val="yellow"/>
          <w:lang w:eastAsia="en-US" w:bidi="en-US"/>
        </w:rPr>
        <w:fldChar w:fldCharType="separate"/>
      </w:r>
      <w:r w:rsidRPr="001B2D68">
        <w:rPr>
          <w:rFonts w:ascii="Calibri" w:hAnsi="Calibri"/>
          <w:sz w:val="22"/>
          <w:szCs w:val="22"/>
          <w:highlight w:val="yellow"/>
          <w:lang w:eastAsia="en-US" w:bidi="en-US"/>
        </w:rPr>
        <w:fldChar w:fldCharType="end"/>
      </w:r>
    </w:p>
    <w:p w14:paraId="21472088" w14:textId="77777777" w:rsidR="007B5778" w:rsidRDefault="007B5778" w:rsidP="0056024E">
      <w:pPr>
        <w:suppressAutoHyphens/>
        <w:rPr>
          <w:rFonts w:asciiTheme="minorHAnsi" w:hAnsiTheme="minorHAnsi"/>
          <w:b/>
          <w:sz w:val="22"/>
          <w:szCs w:val="22"/>
        </w:rPr>
      </w:pPr>
    </w:p>
    <w:p w14:paraId="66352AA5" w14:textId="77777777" w:rsidR="007B5778" w:rsidRDefault="007B5778" w:rsidP="0056024E">
      <w:pPr>
        <w:suppressAutoHyphens/>
        <w:rPr>
          <w:rFonts w:asciiTheme="minorHAnsi" w:hAnsiTheme="minorHAnsi"/>
          <w:b/>
          <w:sz w:val="22"/>
          <w:szCs w:val="22"/>
        </w:rPr>
      </w:pPr>
    </w:p>
    <w:p w14:paraId="5921708C" w14:textId="38BF58AD" w:rsidR="007B5778" w:rsidRPr="005B556C" w:rsidRDefault="007B5778" w:rsidP="007B5778">
      <w:pPr>
        <w:suppressAutoHyphens/>
        <w:rPr>
          <w:rFonts w:asciiTheme="minorHAnsi" w:hAnsiTheme="minorHAnsi"/>
          <w:sz w:val="22"/>
          <w:szCs w:val="22"/>
        </w:rPr>
      </w:pPr>
      <w:r w:rsidRPr="005B556C">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5B556C">
        <w:rPr>
          <w:rFonts w:asciiTheme="minorHAnsi" w:hAnsiTheme="minorHAnsi"/>
          <w:sz w:val="22"/>
          <w:szCs w:val="22"/>
        </w:rPr>
        <w:t>V ________________ dne ____________</w:t>
      </w:r>
    </w:p>
    <w:p w14:paraId="72E77E7A" w14:textId="77777777" w:rsidR="007B5778" w:rsidRPr="005B556C" w:rsidRDefault="007B5778" w:rsidP="007B5778">
      <w:pPr>
        <w:suppressAutoHyphens/>
        <w:rPr>
          <w:rFonts w:asciiTheme="minorHAnsi" w:hAnsiTheme="minorHAnsi"/>
          <w:sz w:val="22"/>
          <w:szCs w:val="22"/>
        </w:rPr>
      </w:pPr>
    </w:p>
    <w:p w14:paraId="35EC036F" w14:textId="77777777" w:rsidR="007B5778" w:rsidRDefault="007B5778" w:rsidP="007B5778">
      <w:pPr>
        <w:suppressAutoHyphens/>
        <w:rPr>
          <w:rFonts w:asciiTheme="minorHAnsi" w:hAnsiTheme="minorHAnsi"/>
          <w:b/>
          <w:sz w:val="22"/>
          <w:szCs w:val="22"/>
        </w:rPr>
      </w:pPr>
    </w:p>
    <w:p w14:paraId="3A4C8F91" w14:textId="66D283EA" w:rsidR="007B5778" w:rsidRPr="005B556C" w:rsidRDefault="007B5778" w:rsidP="007B5778">
      <w:pPr>
        <w:suppressAutoHyphens/>
        <w:rPr>
          <w:rFonts w:asciiTheme="minorHAnsi" w:hAnsiTheme="minorHAnsi"/>
          <w:sz w:val="22"/>
          <w:szCs w:val="22"/>
        </w:rPr>
      </w:pPr>
      <w:r w:rsidRPr="005B556C">
        <w:rPr>
          <w:rFonts w:asciiTheme="minorHAnsi" w:hAnsiTheme="minorHAnsi"/>
          <w:sz w:val="22"/>
          <w:szCs w:val="22"/>
        </w:rPr>
        <w:tab/>
      </w:r>
      <w:r w:rsidRPr="005B556C">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5B556C">
        <w:rPr>
          <w:rFonts w:asciiTheme="minorHAnsi" w:hAnsiTheme="minorHAnsi"/>
          <w:sz w:val="22"/>
          <w:szCs w:val="22"/>
        </w:rPr>
        <w:t>_____________________________________</w:t>
      </w:r>
    </w:p>
    <w:p w14:paraId="262C8A24" w14:textId="04518647" w:rsidR="007B5778" w:rsidRDefault="007B5778" w:rsidP="007B5778">
      <w:pPr>
        <w:suppressAutoHyphens/>
        <w:rPr>
          <w:rFonts w:asciiTheme="minorHAnsi" w:hAnsiTheme="minorHAnsi"/>
          <w:b/>
          <w:sz w:val="22"/>
          <w:szCs w:val="22"/>
        </w:rPr>
      </w:pP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Pr>
          <w:rFonts w:asciiTheme="minorHAnsi" w:hAnsiTheme="minorHAnsi"/>
          <w:b/>
          <w:sz w:val="22"/>
          <w:szCs w:val="22"/>
        </w:rPr>
        <w:tab/>
      </w:r>
      <w:r w:rsidRPr="005B556C">
        <w:rPr>
          <w:rFonts w:asciiTheme="minorHAnsi" w:hAnsiTheme="minorHAnsi"/>
          <w:b/>
          <w:sz w:val="22"/>
          <w:szCs w:val="22"/>
        </w:rPr>
        <w:t>Dodavatel</w:t>
      </w:r>
      <w:r>
        <w:rPr>
          <w:rFonts w:asciiTheme="minorHAnsi" w:hAnsiTheme="minorHAnsi"/>
          <w:b/>
          <w:sz w:val="22"/>
          <w:szCs w:val="22"/>
        </w:rPr>
        <w:t xml:space="preserve"> 2</w:t>
      </w:r>
    </w:p>
    <w:p w14:paraId="6625F47E" w14:textId="77777777" w:rsidR="007B5778" w:rsidRDefault="007B5778" w:rsidP="0056024E">
      <w:pPr>
        <w:suppressAutoHyphens/>
        <w:rPr>
          <w:rFonts w:asciiTheme="minorHAnsi" w:hAnsiTheme="minorHAnsi"/>
          <w:b/>
          <w:sz w:val="22"/>
          <w:szCs w:val="22"/>
        </w:rPr>
      </w:pPr>
    </w:p>
    <w:p w14:paraId="65D9FBD1" w14:textId="77777777" w:rsidR="007B5778" w:rsidRDefault="007B5778" w:rsidP="0056024E">
      <w:pPr>
        <w:suppressAutoHyphens/>
        <w:rPr>
          <w:rFonts w:asciiTheme="minorHAnsi" w:hAnsiTheme="minorHAnsi"/>
          <w:b/>
          <w:sz w:val="22"/>
          <w:szCs w:val="22"/>
        </w:rPr>
      </w:pPr>
    </w:p>
    <w:p w14:paraId="6495D170" w14:textId="57C52FEA" w:rsidR="007B5778" w:rsidRPr="005B556C" w:rsidRDefault="007B5778" w:rsidP="007B5778">
      <w:pPr>
        <w:suppressAutoHyphens/>
        <w:rPr>
          <w:rFonts w:asciiTheme="minorHAnsi" w:hAnsiTheme="minorHAnsi"/>
          <w:sz w:val="22"/>
          <w:szCs w:val="22"/>
        </w:rPr>
      </w:pPr>
      <w:r w:rsidRPr="005B556C">
        <w:rPr>
          <w:rFonts w:asciiTheme="minorHAnsi" w:hAnsiTheme="minorHAnsi"/>
          <w:sz w:val="22"/>
          <w:szCs w:val="22"/>
        </w:rPr>
        <w:tab/>
      </w:r>
      <w:r w:rsidRPr="005B556C">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5B556C">
        <w:rPr>
          <w:rFonts w:asciiTheme="minorHAnsi" w:hAnsiTheme="minorHAnsi"/>
          <w:sz w:val="22"/>
          <w:szCs w:val="22"/>
        </w:rPr>
        <w:t>V ________________ dne ____________</w:t>
      </w:r>
    </w:p>
    <w:p w14:paraId="6290A807" w14:textId="77777777" w:rsidR="007B5778" w:rsidRPr="005B556C" w:rsidRDefault="007B5778" w:rsidP="007B5778">
      <w:pPr>
        <w:suppressAutoHyphens/>
        <w:rPr>
          <w:rFonts w:asciiTheme="minorHAnsi" w:hAnsiTheme="minorHAnsi"/>
          <w:sz w:val="22"/>
          <w:szCs w:val="22"/>
        </w:rPr>
      </w:pPr>
    </w:p>
    <w:p w14:paraId="628AF56C" w14:textId="77777777" w:rsidR="007B5778" w:rsidRDefault="007B5778" w:rsidP="007B5778">
      <w:pPr>
        <w:suppressAutoHyphens/>
        <w:rPr>
          <w:rFonts w:asciiTheme="minorHAnsi" w:hAnsiTheme="minorHAnsi"/>
          <w:b/>
          <w:sz w:val="22"/>
          <w:szCs w:val="22"/>
        </w:rPr>
      </w:pPr>
    </w:p>
    <w:p w14:paraId="07F62B1F" w14:textId="4C44F0CA" w:rsidR="007B5778" w:rsidRPr="005B556C" w:rsidRDefault="007B5778" w:rsidP="007B5778">
      <w:pPr>
        <w:suppressAutoHyphens/>
        <w:rPr>
          <w:rFonts w:asciiTheme="minorHAnsi" w:hAnsiTheme="minorHAnsi"/>
          <w:sz w:val="22"/>
          <w:szCs w:val="22"/>
        </w:rPr>
      </w:pPr>
      <w:r w:rsidRPr="005B556C">
        <w:rPr>
          <w:rFonts w:asciiTheme="minorHAnsi" w:hAnsiTheme="minorHAnsi"/>
          <w:sz w:val="22"/>
          <w:szCs w:val="22"/>
        </w:rPr>
        <w:tab/>
      </w:r>
      <w:r w:rsidRPr="005B556C">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5B556C">
        <w:rPr>
          <w:rFonts w:asciiTheme="minorHAnsi" w:hAnsiTheme="minorHAnsi"/>
          <w:sz w:val="22"/>
          <w:szCs w:val="22"/>
        </w:rPr>
        <w:t>_____________________________________</w:t>
      </w:r>
    </w:p>
    <w:p w14:paraId="09E0F38C" w14:textId="75B42D86" w:rsidR="007B5778" w:rsidRDefault="007B5778" w:rsidP="007B5778">
      <w:pPr>
        <w:suppressAutoHyphens/>
        <w:rPr>
          <w:rFonts w:asciiTheme="minorHAnsi" w:hAnsiTheme="minorHAnsi"/>
          <w:b/>
          <w:sz w:val="22"/>
          <w:szCs w:val="22"/>
        </w:rPr>
      </w:pP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sidRPr="005B556C">
        <w:rPr>
          <w:rFonts w:asciiTheme="minorHAnsi" w:hAnsiTheme="minorHAnsi"/>
          <w:b/>
          <w:sz w:val="22"/>
          <w:szCs w:val="22"/>
        </w:rPr>
        <w:tab/>
      </w:r>
      <w:r>
        <w:rPr>
          <w:rFonts w:asciiTheme="minorHAnsi" w:hAnsiTheme="minorHAnsi"/>
          <w:b/>
          <w:sz w:val="22"/>
          <w:szCs w:val="22"/>
        </w:rPr>
        <w:tab/>
      </w:r>
      <w:r w:rsidRPr="005B556C">
        <w:rPr>
          <w:rFonts w:asciiTheme="minorHAnsi" w:hAnsiTheme="minorHAnsi"/>
          <w:b/>
          <w:sz w:val="22"/>
          <w:szCs w:val="22"/>
        </w:rPr>
        <w:t>Dodavatel</w:t>
      </w:r>
      <w:r>
        <w:rPr>
          <w:rFonts w:asciiTheme="minorHAnsi" w:hAnsiTheme="minorHAnsi"/>
          <w:b/>
          <w:sz w:val="22"/>
          <w:szCs w:val="22"/>
        </w:rPr>
        <w:t xml:space="preserve"> 3</w:t>
      </w:r>
    </w:p>
    <w:p w14:paraId="215798EE" w14:textId="2BF55D4C" w:rsidR="005116B5" w:rsidRPr="00F8777E" w:rsidRDefault="0082689E" w:rsidP="005116B5">
      <w:pPr>
        <w:pStyle w:val="2nesltext"/>
        <w:contextualSpacing/>
        <w:jc w:val="center"/>
        <w:rPr>
          <w:b/>
          <w:sz w:val="24"/>
          <w:szCs w:val="20"/>
        </w:rPr>
      </w:pPr>
      <w:r>
        <w:rPr>
          <w:b/>
          <w:sz w:val="28"/>
        </w:rPr>
        <w:br w:type="column"/>
      </w:r>
      <w:r w:rsidR="005116B5" w:rsidRPr="00F8777E">
        <w:rPr>
          <w:b/>
          <w:sz w:val="24"/>
          <w:szCs w:val="20"/>
        </w:rPr>
        <w:lastRenderedPageBreak/>
        <w:t>Příloha č. 1 Rámcové dohody</w:t>
      </w:r>
    </w:p>
    <w:p w14:paraId="3892951D" w14:textId="77777777" w:rsidR="005116B5" w:rsidRPr="00F8777E" w:rsidRDefault="005116B5" w:rsidP="005116B5">
      <w:pPr>
        <w:pStyle w:val="2nesltext"/>
        <w:contextualSpacing/>
        <w:jc w:val="center"/>
        <w:rPr>
          <w:b/>
          <w:sz w:val="24"/>
          <w:szCs w:val="20"/>
        </w:rPr>
      </w:pPr>
      <w:r w:rsidRPr="00F8777E">
        <w:rPr>
          <w:b/>
          <w:sz w:val="24"/>
          <w:szCs w:val="20"/>
        </w:rPr>
        <w:t>-</w:t>
      </w:r>
    </w:p>
    <w:p w14:paraId="6A6F4B48" w14:textId="2DE27EE6" w:rsidR="005116B5" w:rsidRPr="00F8777E" w:rsidRDefault="005116B5" w:rsidP="005116B5">
      <w:pPr>
        <w:pStyle w:val="2nesltext"/>
        <w:spacing w:after="600"/>
        <w:jc w:val="center"/>
        <w:rPr>
          <w:b/>
          <w:sz w:val="24"/>
          <w:szCs w:val="20"/>
        </w:rPr>
      </w:pPr>
      <w:r w:rsidRPr="00F8777E">
        <w:rPr>
          <w:b/>
          <w:sz w:val="24"/>
          <w:szCs w:val="20"/>
        </w:rPr>
        <w:t xml:space="preserve">Stanovení </w:t>
      </w:r>
      <w:r w:rsidR="00E45340">
        <w:rPr>
          <w:b/>
          <w:sz w:val="24"/>
          <w:szCs w:val="20"/>
        </w:rPr>
        <w:t>j</w:t>
      </w:r>
      <w:r w:rsidRPr="00F8777E">
        <w:rPr>
          <w:b/>
          <w:sz w:val="24"/>
          <w:szCs w:val="20"/>
        </w:rPr>
        <w:t>ednotkových cen Dodavatel</w:t>
      </w:r>
      <w:r w:rsidR="007C7CCF">
        <w:rPr>
          <w:b/>
          <w:sz w:val="24"/>
          <w:szCs w:val="20"/>
        </w:rPr>
        <w:t>ů</w:t>
      </w:r>
      <w:r w:rsidR="00F21326" w:rsidRPr="00F8777E">
        <w:rPr>
          <w:b/>
          <w:sz w:val="24"/>
          <w:szCs w:val="20"/>
        </w:rPr>
        <w:t xml:space="preserve"> </w:t>
      </w:r>
    </w:p>
    <w:p w14:paraId="5C5A310A" w14:textId="77777777" w:rsidR="005804A3" w:rsidRDefault="005804A3" w:rsidP="005804A3">
      <w:pPr>
        <w:pStyle w:val="2nesltext"/>
        <w:rPr>
          <w:b/>
          <w:bCs/>
          <w:lang w:bidi="en-US"/>
        </w:rPr>
      </w:pPr>
      <w:r w:rsidRPr="005804A3">
        <w:rPr>
          <w:rFonts w:asciiTheme="minorHAnsi" w:hAnsiTheme="minorHAnsi"/>
          <w:bCs/>
        </w:rPr>
        <w:t>Jednotková cena Dodavatele A</w:t>
      </w:r>
      <w:r>
        <w:rPr>
          <w:rFonts w:asciiTheme="minorHAnsi" w:hAnsiTheme="minorHAnsi"/>
          <w:bCs/>
        </w:rPr>
        <w:t>:</w:t>
      </w:r>
      <w:r>
        <w:rPr>
          <w:rFonts w:asciiTheme="minorHAnsi" w:hAnsiTheme="minorHAnsi"/>
          <w:bCs/>
        </w:rPr>
        <w:tab/>
      </w:r>
      <w:r>
        <w:rPr>
          <w:rFonts w:asciiTheme="minorHAnsi" w:hAnsiTheme="minorHAnsi"/>
          <w:bCs/>
        </w:rPr>
        <w:tab/>
      </w:r>
      <w:r w:rsidRPr="005804A3">
        <w:rPr>
          <w:b/>
          <w:bCs/>
          <w:highlight w:val="yellow"/>
          <w:lang w:bidi="en-US"/>
        </w:rPr>
        <w:fldChar w:fldCharType="begin"/>
      </w:r>
      <w:r w:rsidRPr="005804A3">
        <w:rPr>
          <w:b/>
          <w:bCs/>
          <w:highlight w:val="yellow"/>
          <w:lang w:bidi="en-US"/>
        </w:rPr>
        <w:instrText xml:space="preserve"> MACROBUTTON  AcceptConflict "[Doplní účastník]" </w:instrText>
      </w:r>
      <w:r w:rsidRPr="005804A3">
        <w:rPr>
          <w:b/>
          <w:bCs/>
          <w:highlight w:val="yellow"/>
          <w:lang w:bidi="en-US"/>
        </w:rPr>
        <w:fldChar w:fldCharType="separate"/>
      </w:r>
      <w:r w:rsidRPr="005804A3">
        <w:rPr>
          <w:b/>
          <w:bCs/>
          <w:highlight w:val="yellow"/>
          <w:lang w:bidi="en-US"/>
        </w:rPr>
        <w:fldChar w:fldCharType="end"/>
      </w:r>
      <w:r w:rsidRPr="005804A3">
        <w:rPr>
          <w:b/>
          <w:bCs/>
          <w:lang w:bidi="en-US"/>
        </w:rPr>
        <w:t xml:space="preserve"> Kč bez DPH</w:t>
      </w:r>
    </w:p>
    <w:p w14:paraId="51D3B2C9" w14:textId="2EB08997" w:rsidR="005804A3" w:rsidRDefault="005804A3" w:rsidP="005804A3">
      <w:pPr>
        <w:pStyle w:val="2nesltext"/>
        <w:rPr>
          <w:b/>
          <w:bCs/>
          <w:lang w:bidi="en-US"/>
        </w:rPr>
      </w:pPr>
      <w:r w:rsidRPr="005804A3">
        <w:rPr>
          <w:rFonts w:asciiTheme="minorHAnsi" w:hAnsiTheme="minorHAnsi"/>
          <w:bCs/>
        </w:rPr>
        <w:t xml:space="preserve">Jednotková cena Dodavatele </w:t>
      </w:r>
      <w:r>
        <w:rPr>
          <w:rFonts w:asciiTheme="minorHAnsi" w:hAnsiTheme="minorHAnsi"/>
          <w:bCs/>
        </w:rPr>
        <w:t>B:</w:t>
      </w:r>
      <w:r>
        <w:rPr>
          <w:rFonts w:asciiTheme="minorHAnsi" w:hAnsiTheme="minorHAnsi"/>
          <w:bCs/>
        </w:rPr>
        <w:tab/>
      </w:r>
      <w:r>
        <w:rPr>
          <w:rFonts w:asciiTheme="minorHAnsi" w:hAnsiTheme="minorHAnsi"/>
          <w:bCs/>
        </w:rPr>
        <w:tab/>
      </w:r>
      <w:r w:rsidRPr="001A5798">
        <w:rPr>
          <w:highlight w:val="lightGray"/>
          <w:lang w:bidi="en-US"/>
        </w:rPr>
        <w:fldChar w:fldCharType="begin"/>
      </w:r>
      <w:r w:rsidRPr="001A5798">
        <w:rPr>
          <w:highlight w:val="lightGray"/>
          <w:lang w:bidi="en-US"/>
        </w:rPr>
        <w:instrText xml:space="preserve"> MACROBUTTON  AcceptConflict "[Bude doplněno před uzavřením smlouvy]" </w:instrText>
      </w:r>
      <w:r w:rsidRPr="001A5798">
        <w:rPr>
          <w:highlight w:val="lightGray"/>
          <w:lang w:bidi="en-US"/>
        </w:rPr>
        <w:fldChar w:fldCharType="end"/>
      </w:r>
      <w:r w:rsidRPr="005804A3">
        <w:rPr>
          <w:b/>
          <w:bCs/>
          <w:lang w:bidi="en-US"/>
        </w:rPr>
        <w:t xml:space="preserve"> Kč bez DPH</w:t>
      </w:r>
    </w:p>
    <w:p w14:paraId="66D83362" w14:textId="77777777" w:rsidR="005804A3" w:rsidRDefault="005804A3" w:rsidP="005804A3">
      <w:pPr>
        <w:pStyle w:val="2nesltext"/>
        <w:rPr>
          <w:b/>
          <w:bCs/>
          <w:lang w:bidi="en-US"/>
        </w:rPr>
      </w:pPr>
      <w:r w:rsidRPr="005804A3">
        <w:rPr>
          <w:rFonts w:asciiTheme="minorHAnsi" w:hAnsiTheme="minorHAnsi"/>
          <w:bCs/>
        </w:rPr>
        <w:t xml:space="preserve">Jednotková cena Dodavatele </w:t>
      </w:r>
      <w:r>
        <w:rPr>
          <w:rFonts w:asciiTheme="minorHAnsi" w:hAnsiTheme="minorHAnsi"/>
          <w:bCs/>
        </w:rPr>
        <w:t>C:</w:t>
      </w:r>
      <w:r>
        <w:rPr>
          <w:rFonts w:asciiTheme="minorHAnsi" w:hAnsiTheme="minorHAnsi"/>
          <w:bCs/>
        </w:rPr>
        <w:tab/>
      </w:r>
      <w:r>
        <w:rPr>
          <w:rFonts w:asciiTheme="minorHAnsi" w:hAnsiTheme="minorHAnsi"/>
          <w:bCs/>
        </w:rPr>
        <w:tab/>
      </w:r>
      <w:r w:rsidRPr="001A5798">
        <w:rPr>
          <w:highlight w:val="lightGray"/>
          <w:lang w:bidi="en-US"/>
        </w:rPr>
        <w:fldChar w:fldCharType="begin"/>
      </w:r>
      <w:r w:rsidRPr="001A5798">
        <w:rPr>
          <w:highlight w:val="lightGray"/>
          <w:lang w:bidi="en-US"/>
        </w:rPr>
        <w:instrText xml:space="preserve"> MACROBUTTON  AcceptConflict "[Bude doplněno před uzavřením smlouvy]" </w:instrText>
      </w:r>
      <w:r w:rsidRPr="001A5798">
        <w:rPr>
          <w:highlight w:val="lightGray"/>
          <w:lang w:bidi="en-US"/>
        </w:rPr>
        <w:fldChar w:fldCharType="end"/>
      </w:r>
      <w:r w:rsidRPr="005804A3">
        <w:rPr>
          <w:b/>
          <w:bCs/>
          <w:lang w:bidi="en-US"/>
        </w:rPr>
        <w:t xml:space="preserve"> Kč bez DPH</w:t>
      </w:r>
    </w:p>
    <w:p w14:paraId="78AA04E1" w14:textId="77777777" w:rsidR="005804A3" w:rsidRDefault="005804A3" w:rsidP="005804A3">
      <w:pPr>
        <w:pStyle w:val="2nesltext"/>
        <w:rPr>
          <w:b/>
          <w:bCs/>
          <w:lang w:bidi="en-US"/>
        </w:rPr>
      </w:pPr>
    </w:p>
    <w:p w14:paraId="71DEED2A" w14:textId="77777777" w:rsidR="00390C3B" w:rsidRDefault="00390C3B" w:rsidP="005804A3">
      <w:pPr>
        <w:pStyle w:val="2nesltext"/>
        <w:rPr>
          <w:i/>
          <w:iCs/>
          <w:sz w:val="20"/>
          <w:szCs w:val="20"/>
          <w:lang w:bidi="en-US"/>
        </w:rPr>
      </w:pPr>
    </w:p>
    <w:p w14:paraId="0B40CC0B" w14:textId="6DFF2FF0" w:rsidR="005804A3" w:rsidRPr="00390C3B" w:rsidRDefault="00390C3B" w:rsidP="005804A3">
      <w:pPr>
        <w:pStyle w:val="2nesltext"/>
        <w:rPr>
          <w:rFonts w:asciiTheme="minorHAnsi" w:hAnsiTheme="minorHAnsi"/>
          <w:bCs/>
          <w:sz w:val="20"/>
          <w:szCs w:val="20"/>
          <w:highlight w:val="lightGray"/>
        </w:rPr>
      </w:pPr>
      <w:r w:rsidRPr="00390C3B">
        <w:rPr>
          <w:i/>
          <w:iCs/>
          <w:sz w:val="20"/>
          <w:szCs w:val="20"/>
          <w:lang w:bidi="en-US"/>
        </w:rPr>
        <w:t>Jednotková cena představuje cenu za poskytnutí Objednatelem požadovaných služeb dle Rámcové dohody souvisejících se stavebními úpravami a modernizací 1 bytové jednotky.</w:t>
      </w:r>
      <w:r w:rsidR="005804A3" w:rsidRPr="00390C3B">
        <w:rPr>
          <w:rFonts w:asciiTheme="minorHAnsi" w:hAnsiTheme="minorHAnsi"/>
          <w:bCs/>
          <w:i/>
          <w:iCs/>
          <w:sz w:val="20"/>
          <w:szCs w:val="20"/>
        </w:rPr>
        <w:tab/>
      </w:r>
    </w:p>
    <w:p w14:paraId="45CD93D6" w14:textId="77777777" w:rsidR="005804A3" w:rsidRPr="005804A3" w:rsidRDefault="005804A3" w:rsidP="005804A3">
      <w:pPr>
        <w:pStyle w:val="2nesltext"/>
        <w:rPr>
          <w:rFonts w:asciiTheme="minorHAnsi" w:hAnsiTheme="minorHAnsi"/>
          <w:bCs/>
          <w:highlight w:val="lightGray"/>
        </w:rPr>
      </w:pPr>
    </w:p>
    <w:p w14:paraId="132A78AD" w14:textId="2339EED3" w:rsidR="00FB52E8" w:rsidRPr="00F8777E" w:rsidRDefault="005804A3" w:rsidP="00FB52E8">
      <w:pPr>
        <w:pStyle w:val="2nesltext"/>
        <w:contextualSpacing/>
        <w:jc w:val="center"/>
        <w:rPr>
          <w:b/>
          <w:sz w:val="24"/>
          <w:szCs w:val="20"/>
        </w:rPr>
      </w:pPr>
      <w:r>
        <w:rPr>
          <w:rFonts w:asciiTheme="minorHAnsi" w:hAnsiTheme="minorHAnsi"/>
          <w:bCs/>
          <w:i/>
          <w:iCs/>
          <w:highlight w:val="lightGray"/>
        </w:rPr>
        <w:br w:type="column"/>
      </w:r>
      <w:r w:rsidR="00FB52E8" w:rsidRPr="00F8777E">
        <w:rPr>
          <w:b/>
          <w:sz w:val="24"/>
          <w:szCs w:val="20"/>
        </w:rPr>
        <w:lastRenderedPageBreak/>
        <w:t xml:space="preserve">Příloha č. </w:t>
      </w:r>
      <w:r w:rsidR="00FB52E8">
        <w:rPr>
          <w:b/>
          <w:sz w:val="24"/>
          <w:szCs w:val="20"/>
        </w:rPr>
        <w:t xml:space="preserve">2 </w:t>
      </w:r>
      <w:r w:rsidR="00FB52E8" w:rsidRPr="00F8777E">
        <w:rPr>
          <w:b/>
          <w:sz w:val="24"/>
          <w:szCs w:val="20"/>
        </w:rPr>
        <w:t>Rámcové dohody</w:t>
      </w:r>
    </w:p>
    <w:p w14:paraId="5F644E20" w14:textId="77777777" w:rsidR="00FB52E8" w:rsidRPr="00F8777E" w:rsidRDefault="00FB52E8" w:rsidP="00FB52E8">
      <w:pPr>
        <w:pStyle w:val="2nesltext"/>
        <w:contextualSpacing/>
        <w:jc w:val="center"/>
        <w:rPr>
          <w:b/>
          <w:sz w:val="24"/>
          <w:szCs w:val="20"/>
        </w:rPr>
      </w:pPr>
      <w:r w:rsidRPr="00F8777E">
        <w:rPr>
          <w:b/>
          <w:sz w:val="24"/>
          <w:szCs w:val="20"/>
        </w:rPr>
        <w:t>-</w:t>
      </w:r>
    </w:p>
    <w:p w14:paraId="2DBE7F1F" w14:textId="77777777" w:rsidR="00E45340" w:rsidRPr="00F8777E" w:rsidRDefault="00E45340" w:rsidP="00E45340">
      <w:pPr>
        <w:pStyle w:val="2nesltext"/>
        <w:spacing w:after="600"/>
        <w:jc w:val="center"/>
        <w:rPr>
          <w:b/>
          <w:sz w:val="24"/>
          <w:szCs w:val="20"/>
        </w:rPr>
      </w:pPr>
      <w:r>
        <w:rPr>
          <w:b/>
          <w:sz w:val="24"/>
          <w:szCs w:val="20"/>
        </w:rPr>
        <w:t>Seznam Členů realizačního týmu</w:t>
      </w:r>
    </w:p>
    <w:p w14:paraId="5887F699" w14:textId="77777777" w:rsidR="00366648" w:rsidRPr="00366648" w:rsidRDefault="00366648" w:rsidP="00A1065F">
      <w:pPr>
        <w:pStyle w:val="2nesltext"/>
        <w:contextualSpacing/>
        <w:rPr>
          <w:rFonts w:asciiTheme="minorHAnsi" w:hAnsiTheme="minorHAnsi"/>
          <w:bCs/>
          <w:u w:val="single"/>
        </w:rPr>
      </w:pPr>
      <w:r w:rsidRPr="00366648">
        <w:rPr>
          <w:rFonts w:asciiTheme="minorHAnsi" w:hAnsiTheme="minorHAnsi"/>
          <w:bCs/>
          <w:u w:val="single"/>
        </w:rPr>
        <w:t>Realizační tým Dodavatele A:</w:t>
      </w:r>
      <w:r w:rsidRPr="00366648">
        <w:rPr>
          <w:rFonts w:asciiTheme="minorHAnsi" w:hAnsiTheme="minorHAnsi"/>
          <w:bCs/>
        </w:rPr>
        <w:tab/>
      </w:r>
      <w:r w:rsidRPr="00366648">
        <w:rPr>
          <w:rFonts w:asciiTheme="minorHAnsi" w:hAnsiTheme="minorHAnsi"/>
          <w:bCs/>
        </w:rPr>
        <w:tab/>
      </w:r>
    </w:p>
    <w:p w14:paraId="37DB85AD" w14:textId="77777777" w:rsidR="00366648" w:rsidRDefault="00366648" w:rsidP="00A1065F">
      <w:pPr>
        <w:pStyle w:val="2nesltext"/>
        <w:contextualSpacing/>
        <w:rPr>
          <w:rFonts w:asciiTheme="minorHAnsi" w:hAnsiTheme="minorHAnsi"/>
          <w:bCs/>
        </w:rPr>
      </w:pPr>
    </w:p>
    <w:p w14:paraId="5935CB3E" w14:textId="13FF9A88" w:rsidR="005E7F7D" w:rsidRDefault="00366648" w:rsidP="00A1065F">
      <w:pPr>
        <w:pStyle w:val="2nesltext"/>
        <w:contextualSpacing/>
        <w:rPr>
          <w:b/>
          <w:bCs/>
          <w:lang w:bidi="en-US"/>
        </w:rPr>
      </w:pPr>
      <w:r>
        <w:rPr>
          <w:rFonts w:asciiTheme="minorHAnsi" w:hAnsiTheme="minorHAnsi"/>
          <w:bCs/>
        </w:rPr>
        <w:t>Hlavní projektant:</w:t>
      </w:r>
      <w:r>
        <w:rPr>
          <w:rFonts w:asciiTheme="minorHAnsi" w:hAnsiTheme="minorHAnsi"/>
          <w:bCs/>
        </w:rPr>
        <w:tab/>
        <w:t xml:space="preserve"> </w:t>
      </w:r>
      <w:r>
        <w:rPr>
          <w:rFonts w:asciiTheme="minorHAnsi" w:hAnsiTheme="minorHAnsi"/>
          <w:bCs/>
        </w:rPr>
        <w:tab/>
      </w:r>
      <w:r>
        <w:rPr>
          <w:rFonts w:asciiTheme="minorHAnsi" w:hAnsiTheme="minorHAnsi"/>
          <w:bCs/>
        </w:rPr>
        <w:tab/>
      </w:r>
      <w:r w:rsidRPr="005804A3">
        <w:rPr>
          <w:b/>
          <w:bCs/>
          <w:highlight w:val="yellow"/>
          <w:lang w:bidi="en-US"/>
        </w:rPr>
        <w:fldChar w:fldCharType="begin"/>
      </w:r>
      <w:r w:rsidRPr="005804A3">
        <w:rPr>
          <w:b/>
          <w:bCs/>
          <w:highlight w:val="yellow"/>
          <w:lang w:bidi="en-US"/>
        </w:rPr>
        <w:instrText xml:space="preserve"> MACROBUTTON  AcceptConflict "[Doplní účastník]" </w:instrText>
      </w:r>
      <w:r w:rsidRPr="005804A3">
        <w:rPr>
          <w:b/>
          <w:bCs/>
          <w:highlight w:val="yellow"/>
          <w:lang w:bidi="en-US"/>
        </w:rPr>
        <w:fldChar w:fldCharType="separate"/>
      </w:r>
      <w:r w:rsidRPr="005804A3">
        <w:rPr>
          <w:b/>
          <w:bCs/>
          <w:highlight w:val="yellow"/>
          <w:lang w:bidi="en-US"/>
        </w:rPr>
        <w:fldChar w:fldCharType="end"/>
      </w:r>
    </w:p>
    <w:p w14:paraId="61540392" w14:textId="77777777" w:rsidR="00366648" w:rsidRDefault="00366648" w:rsidP="00A1065F">
      <w:pPr>
        <w:pStyle w:val="2nesltext"/>
        <w:contextualSpacing/>
        <w:rPr>
          <w:b/>
          <w:bCs/>
          <w:lang w:bidi="en-US"/>
        </w:rPr>
      </w:pPr>
    </w:p>
    <w:p w14:paraId="4DDD27AB" w14:textId="0D70FF9B" w:rsidR="00366648" w:rsidRDefault="00366648" w:rsidP="00A1065F">
      <w:pPr>
        <w:pStyle w:val="2nesltext"/>
        <w:contextualSpacing/>
        <w:rPr>
          <w:b/>
          <w:bCs/>
          <w:lang w:bidi="en-US"/>
        </w:rPr>
      </w:pPr>
      <w:r w:rsidRPr="00366648">
        <w:rPr>
          <w:lang w:bidi="en-US"/>
        </w:rPr>
        <w:t>Zástupce hlavního projektanta</w:t>
      </w:r>
      <w:r>
        <w:rPr>
          <w:b/>
          <w:bCs/>
          <w:lang w:bidi="en-US"/>
        </w:rPr>
        <w:t>:</w:t>
      </w:r>
      <w:r>
        <w:rPr>
          <w:b/>
          <w:bCs/>
          <w:lang w:bidi="en-US"/>
        </w:rPr>
        <w:tab/>
      </w:r>
      <w:r>
        <w:rPr>
          <w:b/>
          <w:bCs/>
          <w:lang w:bidi="en-US"/>
        </w:rPr>
        <w:tab/>
      </w:r>
      <w:r w:rsidRPr="005804A3">
        <w:rPr>
          <w:b/>
          <w:bCs/>
          <w:highlight w:val="yellow"/>
          <w:lang w:bidi="en-US"/>
        </w:rPr>
        <w:fldChar w:fldCharType="begin"/>
      </w:r>
      <w:r w:rsidRPr="005804A3">
        <w:rPr>
          <w:b/>
          <w:bCs/>
          <w:highlight w:val="yellow"/>
          <w:lang w:bidi="en-US"/>
        </w:rPr>
        <w:instrText xml:space="preserve"> MACROBUTTON  AcceptConflict "[Doplní účastník]" </w:instrText>
      </w:r>
      <w:r w:rsidRPr="005804A3">
        <w:rPr>
          <w:b/>
          <w:bCs/>
          <w:highlight w:val="yellow"/>
          <w:lang w:bidi="en-US"/>
        </w:rPr>
        <w:fldChar w:fldCharType="separate"/>
      </w:r>
      <w:r w:rsidRPr="005804A3">
        <w:rPr>
          <w:b/>
          <w:bCs/>
          <w:highlight w:val="yellow"/>
          <w:lang w:bidi="en-US"/>
        </w:rPr>
        <w:fldChar w:fldCharType="end"/>
      </w:r>
    </w:p>
    <w:p w14:paraId="346CDF04" w14:textId="77777777" w:rsidR="00366648" w:rsidRDefault="00366648" w:rsidP="00A1065F">
      <w:pPr>
        <w:pStyle w:val="2nesltext"/>
        <w:contextualSpacing/>
        <w:rPr>
          <w:b/>
          <w:bCs/>
          <w:lang w:bidi="en-US"/>
        </w:rPr>
      </w:pPr>
    </w:p>
    <w:p w14:paraId="55EC324B" w14:textId="77777777" w:rsidR="00366648" w:rsidRDefault="00366648" w:rsidP="00A1065F">
      <w:pPr>
        <w:pStyle w:val="2nesltext"/>
        <w:contextualSpacing/>
        <w:rPr>
          <w:b/>
          <w:bCs/>
          <w:lang w:bidi="en-US"/>
        </w:rPr>
      </w:pPr>
    </w:p>
    <w:p w14:paraId="2BC89878" w14:textId="77777777" w:rsidR="00366648" w:rsidRDefault="00366648" w:rsidP="00A1065F">
      <w:pPr>
        <w:pStyle w:val="2nesltext"/>
        <w:contextualSpacing/>
        <w:rPr>
          <w:b/>
          <w:bCs/>
          <w:lang w:bidi="en-US"/>
        </w:rPr>
      </w:pPr>
    </w:p>
    <w:p w14:paraId="5B1998EE" w14:textId="5640F292" w:rsidR="00366648" w:rsidRPr="00366648" w:rsidRDefault="00366648" w:rsidP="00366648">
      <w:pPr>
        <w:pStyle w:val="2nesltext"/>
        <w:contextualSpacing/>
        <w:rPr>
          <w:rFonts w:asciiTheme="minorHAnsi" w:hAnsiTheme="minorHAnsi"/>
          <w:bCs/>
          <w:u w:val="single"/>
        </w:rPr>
      </w:pPr>
      <w:r w:rsidRPr="00366648">
        <w:rPr>
          <w:rFonts w:asciiTheme="minorHAnsi" w:hAnsiTheme="minorHAnsi"/>
          <w:bCs/>
          <w:u w:val="single"/>
        </w:rPr>
        <w:t xml:space="preserve">Realizační tým Dodavatele </w:t>
      </w:r>
      <w:r>
        <w:rPr>
          <w:rFonts w:asciiTheme="minorHAnsi" w:hAnsiTheme="minorHAnsi"/>
          <w:bCs/>
          <w:u w:val="single"/>
        </w:rPr>
        <w:t>B</w:t>
      </w:r>
      <w:r w:rsidRPr="00366648">
        <w:rPr>
          <w:rFonts w:asciiTheme="minorHAnsi" w:hAnsiTheme="minorHAnsi"/>
          <w:bCs/>
          <w:u w:val="single"/>
        </w:rPr>
        <w:t>:</w:t>
      </w:r>
      <w:r w:rsidRPr="00366648">
        <w:rPr>
          <w:rFonts w:asciiTheme="minorHAnsi" w:hAnsiTheme="minorHAnsi"/>
          <w:bCs/>
        </w:rPr>
        <w:tab/>
      </w:r>
      <w:r w:rsidRPr="00366648">
        <w:rPr>
          <w:rFonts w:asciiTheme="minorHAnsi" w:hAnsiTheme="minorHAnsi"/>
          <w:bCs/>
        </w:rPr>
        <w:tab/>
      </w:r>
    </w:p>
    <w:p w14:paraId="000CCFC9" w14:textId="77777777" w:rsidR="00366648" w:rsidRDefault="00366648" w:rsidP="00366648">
      <w:pPr>
        <w:pStyle w:val="2nesltext"/>
        <w:contextualSpacing/>
        <w:rPr>
          <w:rFonts w:asciiTheme="minorHAnsi" w:hAnsiTheme="minorHAnsi"/>
          <w:bCs/>
        </w:rPr>
      </w:pPr>
    </w:p>
    <w:p w14:paraId="068C0606" w14:textId="3477E209" w:rsidR="00366648" w:rsidRDefault="00366648" w:rsidP="00366648">
      <w:pPr>
        <w:pStyle w:val="2nesltext"/>
        <w:contextualSpacing/>
        <w:rPr>
          <w:b/>
          <w:bCs/>
          <w:lang w:bidi="en-US"/>
        </w:rPr>
      </w:pPr>
      <w:r>
        <w:rPr>
          <w:rFonts w:asciiTheme="minorHAnsi" w:hAnsiTheme="minorHAnsi"/>
          <w:bCs/>
        </w:rPr>
        <w:t>Hlavní projektant:</w:t>
      </w:r>
      <w:r>
        <w:rPr>
          <w:rFonts w:asciiTheme="minorHAnsi" w:hAnsiTheme="minorHAnsi"/>
          <w:bCs/>
        </w:rPr>
        <w:tab/>
        <w:t xml:space="preserve"> </w:t>
      </w:r>
      <w:r>
        <w:rPr>
          <w:rFonts w:asciiTheme="minorHAnsi" w:hAnsiTheme="minorHAnsi"/>
          <w:bCs/>
        </w:rPr>
        <w:tab/>
      </w:r>
      <w:r>
        <w:rPr>
          <w:rFonts w:asciiTheme="minorHAnsi" w:hAnsiTheme="minorHAnsi"/>
          <w:bCs/>
        </w:rPr>
        <w:tab/>
      </w:r>
      <w:r w:rsidRPr="001A5798">
        <w:rPr>
          <w:highlight w:val="lightGray"/>
          <w:lang w:bidi="en-US"/>
        </w:rPr>
        <w:fldChar w:fldCharType="begin"/>
      </w:r>
      <w:r w:rsidRPr="001A5798">
        <w:rPr>
          <w:highlight w:val="lightGray"/>
          <w:lang w:bidi="en-US"/>
        </w:rPr>
        <w:instrText xml:space="preserve"> MACROBUTTON  AcceptConflict "[Bude doplněno před uzavřením smlouvy]" </w:instrText>
      </w:r>
      <w:r w:rsidRPr="001A5798">
        <w:rPr>
          <w:highlight w:val="lightGray"/>
          <w:lang w:bidi="en-US"/>
        </w:rPr>
        <w:fldChar w:fldCharType="end"/>
      </w:r>
    </w:p>
    <w:p w14:paraId="44CFC9E8" w14:textId="77777777" w:rsidR="00366648" w:rsidRDefault="00366648" w:rsidP="00366648">
      <w:pPr>
        <w:pStyle w:val="2nesltext"/>
        <w:contextualSpacing/>
        <w:rPr>
          <w:b/>
          <w:bCs/>
          <w:lang w:bidi="en-US"/>
        </w:rPr>
      </w:pPr>
    </w:p>
    <w:p w14:paraId="7281937A" w14:textId="593C8595" w:rsidR="00366648" w:rsidRDefault="00366648" w:rsidP="00366648">
      <w:pPr>
        <w:pStyle w:val="2nesltext"/>
        <w:contextualSpacing/>
        <w:rPr>
          <w:lang w:bidi="en-US"/>
        </w:rPr>
      </w:pPr>
      <w:r w:rsidRPr="00366648">
        <w:rPr>
          <w:lang w:bidi="en-US"/>
        </w:rPr>
        <w:t>Zástupce hlavního projektanta</w:t>
      </w:r>
      <w:r>
        <w:rPr>
          <w:b/>
          <w:bCs/>
          <w:lang w:bidi="en-US"/>
        </w:rPr>
        <w:t>:</w:t>
      </w:r>
      <w:r>
        <w:rPr>
          <w:b/>
          <w:bCs/>
          <w:lang w:bidi="en-US"/>
        </w:rPr>
        <w:tab/>
      </w:r>
      <w:r>
        <w:rPr>
          <w:b/>
          <w:bCs/>
          <w:lang w:bidi="en-US"/>
        </w:rPr>
        <w:tab/>
      </w:r>
      <w:r w:rsidRPr="001A5798">
        <w:rPr>
          <w:highlight w:val="lightGray"/>
          <w:lang w:bidi="en-US"/>
        </w:rPr>
        <w:fldChar w:fldCharType="begin"/>
      </w:r>
      <w:r w:rsidRPr="001A5798">
        <w:rPr>
          <w:highlight w:val="lightGray"/>
          <w:lang w:bidi="en-US"/>
        </w:rPr>
        <w:instrText xml:space="preserve"> MACROBUTTON  AcceptConflict "[Bude doplněno před uzavřením smlouvy]" </w:instrText>
      </w:r>
      <w:r w:rsidRPr="001A5798">
        <w:rPr>
          <w:highlight w:val="lightGray"/>
          <w:lang w:bidi="en-US"/>
        </w:rPr>
        <w:fldChar w:fldCharType="end"/>
      </w:r>
    </w:p>
    <w:p w14:paraId="38154500" w14:textId="77777777" w:rsidR="00366648" w:rsidRDefault="00366648" w:rsidP="00366648">
      <w:pPr>
        <w:pStyle w:val="2nesltext"/>
        <w:contextualSpacing/>
        <w:rPr>
          <w:lang w:bidi="en-US"/>
        </w:rPr>
      </w:pPr>
    </w:p>
    <w:p w14:paraId="100AFC43" w14:textId="77777777" w:rsidR="00366648" w:rsidRDefault="00366648" w:rsidP="00366648">
      <w:pPr>
        <w:pStyle w:val="2nesltext"/>
        <w:contextualSpacing/>
        <w:rPr>
          <w:lang w:bidi="en-US"/>
        </w:rPr>
      </w:pPr>
    </w:p>
    <w:p w14:paraId="654B6AC1" w14:textId="77777777" w:rsidR="00366648" w:rsidRDefault="00366648" w:rsidP="00366648">
      <w:pPr>
        <w:pStyle w:val="2nesltext"/>
        <w:contextualSpacing/>
        <w:rPr>
          <w:lang w:bidi="en-US"/>
        </w:rPr>
      </w:pPr>
    </w:p>
    <w:p w14:paraId="3B997D81" w14:textId="7CCE56DD" w:rsidR="00366648" w:rsidRPr="00366648" w:rsidRDefault="00366648" w:rsidP="00366648">
      <w:pPr>
        <w:pStyle w:val="2nesltext"/>
        <w:contextualSpacing/>
        <w:rPr>
          <w:rFonts w:asciiTheme="minorHAnsi" w:hAnsiTheme="minorHAnsi"/>
          <w:bCs/>
          <w:u w:val="single"/>
        </w:rPr>
      </w:pPr>
      <w:r w:rsidRPr="00366648">
        <w:rPr>
          <w:rFonts w:asciiTheme="minorHAnsi" w:hAnsiTheme="minorHAnsi"/>
          <w:bCs/>
          <w:u w:val="single"/>
        </w:rPr>
        <w:t xml:space="preserve">Realizační tým Dodavatele </w:t>
      </w:r>
      <w:r>
        <w:rPr>
          <w:rFonts w:asciiTheme="minorHAnsi" w:hAnsiTheme="minorHAnsi"/>
          <w:bCs/>
          <w:u w:val="single"/>
        </w:rPr>
        <w:t>C</w:t>
      </w:r>
      <w:r w:rsidRPr="00366648">
        <w:rPr>
          <w:rFonts w:asciiTheme="minorHAnsi" w:hAnsiTheme="minorHAnsi"/>
          <w:bCs/>
          <w:u w:val="single"/>
        </w:rPr>
        <w:t>:</w:t>
      </w:r>
      <w:r w:rsidRPr="00366648">
        <w:rPr>
          <w:rFonts w:asciiTheme="minorHAnsi" w:hAnsiTheme="minorHAnsi"/>
          <w:bCs/>
        </w:rPr>
        <w:tab/>
      </w:r>
      <w:r w:rsidRPr="00366648">
        <w:rPr>
          <w:rFonts w:asciiTheme="minorHAnsi" w:hAnsiTheme="minorHAnsi"/>
          <w:bCs/>
        </w:rPr>
        <w:tab/>
      </w:r>
    </w:p>
    <w:p w14:paraId="0A709ED3" w14:textId="77777777" w:rsidR="00366648" w:rsidRDefault="00366648" w:rsidP="00366648">
      <w:pPr>
        <w:pStyle w:val="2nesltext"/>
        <w:contextualSpacing/>
        <w:rPr>
          <w:rFonts w:asciiTheme="minorHAnsi" w:hAnsiTheme="minorHAnsi"/>
          <w:bCs/>
        </w:rPr>
      </w:pPr>
    </w:p>
    <w:p w14:paraId="1D89B9C7" w14:textId="77777777" w:rsidR="00366648" w:rsidRDefault="00366648" w:rsidP="00366648">
      <w:pPr>
        <w:pStyle w:val="2nesltext"/>
        <w:contextualSpacing/>
        <w:rPr>
          <w:b/>
          <w:bCs/>
          <w:lang w:bidi="en-US"/>
        </w:rPr>
      </w:pPr>
      <w:r>
        <w:rPr>
          <w:rFonts w:asciiTheme="minorHAnsi" w:hAnsiTheme="minorHAnsi"/>
          <w:bCs/>
        </w:rPr>
        <w:t>Hlavní projektant:</w:t>
      </w:r>
      <w:r>
        <w:rPr>
          <w:rFonts w:asciiTheme="minorHAnsi" w:hAnsiTheme="minorHAnsi"/>
          <w:bCs/>
        </w:rPr>
        <w:tab/>
        <w:t xml:space="preserve"> </w:t>
      </w:r>
      <w:r>
        <w:rPr>
          <w:rFonts w:asciiTheme="minorHAnsi" w:hAnsiTheme="minorHAnsi"/>
          <w:bCs/>
        </w:rPr>
        <w:tab/>
      </w:r>
      <w:r>
        <w:rPr>
          <w:rFonts w:asciiTheme="minorHAnsi" w:hAnsiTheme="minorHAnsi"/>
          <w:bCs/>
        </w:rPr>
        <w:tab/>
      </w:r>
      <w:r w:rsidRPr="001A5798">
        <w:rPr>
          <w:highlight w:val="lightGray"/>
          <w:lang w:bidi="en-US"/>
        </w:rPr>
        <w:fldChar w:fldCharType="begin"/>
      </w:r>
      <w:r w:rsidRPr="001A5798">
        <w:rPr>
          <w:highlight w:val="lightGray"/>
          <w:lang w:bidi="en-US"/>
        </w:rPr>
        <w:instrText xml:space="preserve"> MACROBUTTON  AcceptConflict "[Bude doplněno před uzavřením smlouvy]" </w:instrText>
      </w:r>
      <w:r w:rsidRPr="001A5798">
        <w:rPr>
          <w:highlight w:val="lightGray"/>
          <w:lang w:bidi="en-US"/>
        </w:rPr>
        <w:fldChar w:fldCharType="end"/>
      </w:r>
    </w:p>
    <w:p w14:paraId="47A8D8D1" w14:textId="77777777" w:rsidR="00366648" w:rsidRDefault="00366648" w:rsidP="00366648">
      <w:pPr>
        <w:pStyle w:val="2nesltext"/>
        <w:contextualSpacing/>
        <w:rPr>
          <w:b/>
          <w:bCs/>
          <w:lang w:bidi="en-US"/>
        </w:rPr>
      </w:pPr>
    </w:p>
    <w:p w14:paraId="33929561" w14:textId="77777777" w:rsidR="00366648" w:rsidRPr="004F3B18" w:rsidRDefault="00366648" w:rsidP="00366648">
      <w:pPr>
        <w:pStyle w:val="2nesltext"/>
        <w:contextualSpacing/>
        <w:rPr>
          <w:rFonts w:asciiTheme="minorHAnsi" w:hAnsiTheme="minorHAnsi"/>
          <w:bCs/>
          <w:i/>
          <w:iCs/>
        </w:rPr>
      </w:pPr>
      <w:r w:rsidRPr="00366648">
        <w:rPr>
          <w:lang w:bidi="en-US"/>
        </w:rPr>
        <w:t>Zástupce hlavního projektanta</w:t>
      </w:r>
      <w:r>
        <w:rPr>
          <w:b/>
          <w:bCs/>
          <w:lang w:bidi="en-US"/>
        </w:rPr>
        <w:t>:</w:t>
      </w:r>
      <w:r>
        <w:rPr>
          <w:b/>
          <w:bCs/>
          <w:lang w:bidi="en-US"/>
        </w:rPr>
        <w:tab/>
      </w:r>
      <w:r>
        <w:rPr>
          <w:b/>
          <w:bCs/>
          <w:lang w:bidi="en-US"/>
        </w:rPr>
        <w:tab/>
      </w:r>
      <w:r w:rsidRPr="001A5798">
        <w:rPr>
          <w:highlight w:val="lightGray"/>
          <w:lang w:bidi="en-US"/>
        </w:rPr>
        <w:fldChar w:fldCharType="begin"/>
      </w:r>
      <w:r w:rsidRPr="001A5798">
        <w:rPr>
          <w:highlight w:val="lightGray"/>
          <w:lang w:bidi="en-US"/>
        </w:rPr>
        <w:instrText xml:space="preserve"> MACROBUTTON  AcceptConflict "[Bude doplněno před uzavřením smlouvy]" </w:instrText>
      </w:r>
      <w:r w:rsidRPr="001A5798">
        <w:rPr>
          <w:highlight w:val="lightGray"/>
          <w:lang w:bidi="en-US"/>
        </w:rPr>
        <w:fldChar w:fldCharType="end"/>
      </w:r>
    </w:p>
    <w:p w14:paraId="0BB86223" w14:textId="77777777" w:rsidR="00366648" w:rsidRPr="004F3B18" w:rsidRDefault="00366648" w:rsidP="00366648">
      <w:pPr>
        <w:pStyle w:val="2nesltext"/>
        <w:contextualSpacing/>
        <w:rPr>
          <w:rFonts w:asciiTheme="minorHAnsi" w:hAnsiTheme="minorHAnsi"/>
          <w:bCs/>
          <w:i/>
          <w:iCs/>
        </w:rPr>
      </w:pPr>
    </w:p>
    <w:p w14:paraId="64D5047A" w14:textId="77777777" w:rsidR="00366648" w:rsidRPr="004F3B18" w:rsidRDefault="00366648" w:rsidP="00A1065F">
      <w:pPr>
        <w:pStyle w:val="2nesltext"/>
        <w:contextualSpacing/>
        <w:rPr>
          <w:rFonts w:asciiTheme="minorHAnsi" w:hAnsiTheme="minorHAnsi"/>
          <w:bCs/>
          <w:i/>
          <w:iCs/>
        </w:rPr>
      </w:pPr>
    </w:p>
    <w:p w14:paraId="7255870D" w14:textId="3CFCF188" w:rsidR="005E24C9" w:rsidRPr="00F8777E" w:rsidRDefault="005E24C9" w:rsidP="002E083E">
      <w:pPr>
        <w:pStyle w:val="2nesltext"/>
        <w:pageBreakBefore/>
        <w:contextualSpacing/>
        <w:jc w:val="center"/>
        <w:rPr>
          <w:b/>
          <w:sz w:val="24"/>
          <w:szCs w:val="20"/>
        </w:rPr>
      </w:pPr>
      <w:r w:rsidRPr="00F8777E">
        <w:rPr>
          <w:b/>
          <w:sz w:val="24"/>
          <w:szCs w:val="20"/>
        </w:rPr>
        <w:lastRenderedPageBreak/>
        <w:t xml:space="preserve">Příloha č. </w:t>
      </w:r>
      <w:r>
        <w:rPr>
          <w:b/>
          <w:sz w:val="24"/>
          <w:szCs w:val="20"/>
        </w:rPr>
        <w:t xml:space="preserve">3 </w:t>
      </w:r>
      <w:r w:rsidRPr="00F8777E">
        <w:rPr>
          <w:b/>
          <w:sz w:val="24"/>
          <w:szCs w:val="20"/>
        </w:rPr>
        <w:t>Rámcové dohody</w:t>
      </w:r>
    </w:p>
    <w:p w14:paraId="562B015F" w14:textId="77777777" w:rsidR="005E24C9" w:rsidRPr="00F8777E" w:rsidRDefault="005E24C9" w:rsidP="005E24C9">
      <w:pPr>
        <w:pStyle w:val="2nesltext"/>
        <w:contextualSpacing/>
        <w:jc w:val="center"/>
        <w:rPr>
          <w:b/>
          <w:sz w:val="24"/>
          <w:szCs w:val="20"/>
        </w:rPr>
      </w:pPr>
      <w:r w:rsidRPr="00F8777E">
        <w:rPr>
          <w:b/>
          <w:sz w:val="24"/>
          <w:szCs w:val="20"/>
        </w:rPr>
        <w:t>-</w:t>
      </w:r>
    </w:p>
    <w:p w14:paraId="3B5ACB63" w14:textId="1AB7C6DA" w:rsidR="0036654B" w:rsidRPr="004F3B18" w:rsidRDefault="00E07AB4" w:rsidP="00BE0B25">
      <w:pPr>
        <w:pStyle w:val="2nesltext"/>
        <w:jc w:val="center"/>
        <w:rPr>
          <w:rFonts w:asciiTheme="minorHAnsi" w:hAnsiTheme="minorHAnsi"/>
          <w:bCs/>
          <w:i/>
          <w:iCs/>
        </w:rPr>
      </w:pPr>
      <w:r>
        <w:rPr>
          <w:b/>
          <w:sz w:val="24"/>
          <w:szCs w:val="20"/>
        </w:rPr>
        <w:t>Standardy rekonstruovaných bytů</w:t>
      </w:r>
    </w:p>
    <w:sectPr w:rsidR="0036654B" w:rsidRPr="004F3B18" w:rsidSect="00291EBE">
      <w:headerReference w:type="default" r:id="rId8"/>
      <w:footerReference w:type="default" r:id="rId9"/>
      <w:headerReference w:type="first" r:id="rId10"/>
      <w:footerReference w:type="firs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7B8CD" w14:textId="77777777" w:rsidR="002A270C" w:rsidRDefault="002A270C" w:rsidP="00161B4F">
      <w:r>
        <w:separator/>
      </w:r>
    </w:p>
  </w:endnote>
  <w:endnote w:type="continuationSeparator" w:id="0">
    <w:p w14:paraId="27956283" w14:textId="77777777" w:rsidR="002A270C" w:rsidRDefault="002A270C" w:rsidP="00161B4F">
      <w:r>
        <w:continuationSeparator/>
      </w:r>
    </w:p>
  </w:endnote>
  <w:endnote w:type="continuationNotice" w:id="1">
    <w:p w14:paraId="422961A5" w14:textId="77777777" w:rsidR="002A270C" w:rsidRDefault="002A27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ont282">
    <w:altName w:val="Times New Roman"/>
    <w:panose1 w:val="00000000000000000000"/>
    <w:charset w:val="EE"/>
    <w:family w:val="auto"/>
    <w:notTrueType/>
    <w:pitch w:val="variable"/>
    <w:sig w:usb0="00000005" w:usb1="00000000" w:usb2="00000000" w:usb3="00000000" w:csb0="00000002"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32D0A" w14:textId="77777777" w:rsidR="002B222E" w:rsidRPr="002B222E" w:rsidRDefault="002B222E" w:rsidP="002B222E">
    <w:pPr>
      <w:pStyle w:val="Zpat"/>
      <w:jc w:val="right"/>
      <w:rPr>
        <w:rFonts w:asciiTheme="minorHAnsi" w:hAnsiTheme="minorHAnsi" w:cstheme="minorHAnsi"/>
        <w:sz w:val="22"/>
        <w:szCs w:val="22"/>
      </w:rPr>
    </w:pPr>
    <w:r>
      <w:rPr>
        <w:rFonts w:ascii="Calibri" w:hAnsi="Calibri"/>
        <w:sz w:val="22"/>
      </w:rPr>
      <w:tab/>
    </w:r>
    <w:r w:rsidR="00E93E5C">
      <w:rPr>
        <w:rFonts w:ascii="Calibri" w:hAnsi="Calibri"/>
        <w:sz w:val="22"/>
        <w:szCs w:val="20"/>
      </w:rPr>
      <w:tab/>
    </w:r>
    <w:sdt>
      <w:sdtPr>
        <w:rPr>
          <w:rFonts w:asciiTheme="minorHAnsi" w:hAnsiTheme="minorHAnsi" w:cstheme="minorHAnsi"/>
          <w:sz w:val="22"/>
          <w:szCs w:val="22"/>
        </w:rPr>
        <w:id w:val="-675726137"/>
        <w:docPartObj>
          <w:docPartGallery w:val="Page Numbers (Bottom of Page)"/>
          <w:docPartUnique/>
        </w:docPartObj>
      </w:sdtPr>
      <w:sdtEndPr/>
      <w:sdtContent>
        <w:r w:rsidRPr="002B222E">
          <w:rPr>
            <w:rFonts w:asciiTheme="minorHAnsi" w:hAnsiTheme="minorHAnsi" w:cstheme="minorHAnsi"/>
            <w:sz w:val="22"/>
            <w:szCs w:val="22"/>
          </w:rPr>
          <w:t xml:space="preserve">Stránka | </w:t>
        </w:r>
        <w:r w:rsidRPr="002B222E">
          <w:rPr>
            <w:rFonts w:asciiTheme="minorHAnsi" w:hAnsiTheme="minorHAnsi" w:cstheme="minorHAnsi"/>
            <w:sz w:val="22"/>
            <w:szCs w:val="22"/>
          </w:rPr>
          <w:fldChar w:fldCharType="begin"/>
        </w:r>
        <w:r w:rsidRPr="002B222E">
          <w:rPr>
            <w:rFonts w:asciiTheme="minorHAnsi" w:hAnsiTheme="minorHAnsi" w:cstheme="minorHAnsi"/>
            <w:sz w:val="22"/>
            <w:szCs w:val="22"/>
          </w:rPr>
          <w:instrText>PAGE   \* MERGEFORMAT</w:instrText>
        </w:r>
        <w:r w:rsidRPr="002B222E">
          <w:rPr>
            <w:rFonts w:asciiTheme="minorHAnsi" w:hAnsiTheme="minorHAnsi" w:cstheme="minorHAnsi"/>
            <w:sz w:val="22"/>
            <w:szCs w:val="22"/>
          </w:rPr>
          <w:fldChar w:fldCharType="separate"/>
        </w:r>
        <w:r w:rsidRPr="002B222E">
          <w:rPr>
            <w:rFonts w:asciiTheme="minorHAnsi" w:hAnsiTheme="minorHAnsi" w:cstheme="minorHAnsi"/>
            <w:sz w:val="22"/>
            <w:szCs w:val="22"/>
          </w:rPr>
          <w:t>2</w:t>
        </w:r>
        <w:r w:rsidRPr="002B222E">
          <w:rPr>
            <w:rFonts w:asciiTheme="minorHAnsi" w:hAnsiTheme="minorHAnsi" w:cstheme="minorHAnsi"/>
            <w:sz w:val="22"/>
            <w:szCs w:val="22"/>
          </w:rPr>
          <w:fldChar w:fldCharType="end"/>
        </w:r>
        <w:r w:rsidRPr="002B222E">
          <w:rPr>
            <w:rFonts w:asciiTheme="minorHAnsi" w:hAnsiTheme="minorHAnsi" w:cstheme="minorHAnsi"/>
            <w:sz w:val="22"/>
            <w:szCs w:val="22"/>
          </w:rPr>
          <w:t xml:space="preserve"> </w:t>
        </w:r>
      </w:sdtContent>
    </w:sdt>
  </w:p>
  <w:p w14:paraId="7107A35C" w14:textId="77777777" w:rsidR="009E7969" w:rsidRDefault="009E7969"/>
  <w:p w14:paraId="77253A00" w14:textId="77777777" w:rsidR="009E7969" w:rsidRDefault="009E7969" w:rsidP="002B222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56CEE" w14:textId="77777777" w:rsidR="00E93E5C" w:rsidRDefault="00E93E5C">
    <w:pPr>
      <w:pStyle w:val="Zpat"/>
      <w:jc w:val="center"/>
    </w:pPr>
    <w:r>
      <w:fldChar w:fldCharType="begin"/>
    </w:r>
    <w:r>
      <w:instrText xml:space="preserve"> PAGE   \* MERGEFORMAT </w:instrText>
    </w:r>
    <w:r>
      <w:fldChar w:fldCharType="separate"/>
    </w:r>
    <w:r>
      <w:rPr>
        <w:noProof/>
      </w:rPr>
      <w:t>11</w:t>
    </w:r>
    <w:r>
      <w:rPr>
        <w:noProof/>
      </w:rPr>
      <w:fldChar w:fldCharType="end"/>
    </w:r>
  </w:p>
  <w:p w14:paraId="66B0C2FF" w14:textId="77777777" w:rsidR="00E93E5C" w:rsidRDefault="00E93E5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3FBE8" w14:textId="77777777" w:rsidR="002A270C" w:rsidRDefault="002A270C" w:rsidP="00161B4F">
      <w:r>
        <w:separator/>
      </w:r>
    </w:p>
  </w:footnote>
  <w:footnote w:type="continuationSeparator" w:id="0">
    <w:p w14:paraId="41DA0BED" w14:textId="77777777" w:rsidR="002A270C" w:rsidRDefault="002A270C" w:rsidP="00161B4F">
      <w:r>
        <w:continuationSeparator/>
      </w:r>
    </w:p>
  </w:footnote>
  <w:footnote w:type="continuationNotice" w:id="1">
    <w:p w14:paraId="0AEB2B7F" w14:textId="77777777" w:rsidR="002A270C" w:rsidRDefault="002A27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D711D" w14:textId="77777777" w:rsidR="00E93E5C" w:rsidRDefault="00E93E5C" w:rsidP="001A17C0">
    <w:pPr>
      <w:pStyle w:val="Zhlav"/>
      <w:tabs>
        <w:tab w:val="clear" w:pos="4536"/>
        <w:tab w:val="clear" w:pos="9072"/>
        <w:tab w:val="left" w:pos="391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23EE9" w14:textId="77777777" w:rsidR="00E93E5C" w:rsidRDefault="00E93E5C" w:rsidP="001A17C0">
    <w:pPr>
      <w:pStyle w:val="Zhlav"/>
      <w:tabs>
        <w:tab w:val="clear" w:pos="4536"/>
        <w:tab w:val="center" w:pos="0"/>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E98"/>
    <w:multiLevelType w:val="hybridMultilevel"/>
    <w:tmpl w:val="800AA65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2C55F74"/>
    <w:multiLevelType w:val="hybridMultilevel"/>
    <w:tmpl w:val="71E86240"/>
    <w:lvl w:ilvl="0" w:tplc="0602C89A">
      <w:start w:val="1"/>
      <w:numFmt w:val="decimal"/>
      <w:lvlText w:val="%1."/>
      <w:lvlJc w:val="left"/>
      <w:pPr>
        <w:ind w:left="2148" w:hanging="360"/>
      </w:pPr>
      <w:rPr>
        <w:rFonts w:hint="default"/>
        <w:b w:val="0"/>
      </w:rPr>
    </w:lvl>
    <w:lvl w:ilvl="1" w:tplc="27403F88">
      <w:start w:val="1"/>
      <w:numFmt w:val="decimal"/>
      <w:lvlText w:val="5.%2."/>
      <w:lvlJc w:val="left"/>
      <w:pPr>
        <w:ind w:left="2868" w:hanging="360"/>
      </w:pPr>
      <w:rPr>
        <w:rFonts w:hint="default"/>
      </w:rPr>
    </w:lvl>
    <w:lvl w:ilvl="2" w:tplc="0405001B" w:tentative="1">
      <w:start w:val="1"/>
      <w:numFmt w:val="lowerRoman"/>
      <w:lvlText w:val="%3."/>
      <w:lvlJc w:val="right"/>
      <w:pPr>
        <w:ind w:left="3588" w:hanging="180"/>
      </w:pPr>
    </w:lvl>
    <w:lvl w:ilvl="3" w:tplc="0405000F" w:tentative="1">
      <w:start w:val="1"/>
      <w:numFmt w:val="decimal"/>
      <w:lvlText w:val="%4."/>
      <w:lvlJc w:val="left"/>
      <w:pPr>
        <w:ind w:left="4308" w:hanging="360"/>
      </w:pPr>
    </w:lvl>
    <w:lvl w:ilvl="4" w:tplc="04050019" w:tentative="1">
      <w:start w:val="1"/>
      <w:numFmt w:val="lowerLetter"/>
      <w:lvlText w:val="%5."/>
      <w:lvlJc w:val="left"/>
      <w:pPr>
        <w:ind w:left="5028" w:hanging="360"/>
      </w:pPr>
    </w:lvl>
    <w:lvl w:ilvl="5" w:tplc="0405001B" w:tentative="1">
      <w:start w:val="1"/>
      <w:numFmt w:val="lowerRoman"/>
      <w:lvlText w:val="%6."/>
      <w:lvlJc w:val="right"/>
      <w:pPr>
        <w:ind w:left="5748" w:hanging="180"/>
      </w:pPr>
    </w:lvl>
    <w:lvl w:ilvl="6" w:tplc="0405000F" w:tentative="1">
      <w:start w:val="1"/>
      <w:numFmt w:val="decimal"/>
      <w:lvlText w:val="%7."/>
      <w:lvlJc w:val="left"/>
      <w:pPr>
        <w:ind w:left="6468" w:hanging="360"/>
      </w:pPr>
    </w:lvl>
    <w:lvl w:ilvl="7" w:tplc="04050019" w:tentative="1">
      <w:start w:val="1"/>
      <w:numFmt w:val="lowerLetter"/>
      <w:lvlText w:val="%8."/>
      <w:lvlJc w:val="left"/>
      <w:pPr>
        <w:ind w:left="7188" w:hanging="360"/>
      </w:pPr>
    </w:lvl>
    <w:lvl w:ilvl="8" w:tplc="0405001B" w:tentative="1">
      <w:start w:val="1"/>
      <w:numFmt w:val="lowerRoman"/>
      <w:lvlText w:val="%9."/>
      <w:lvlJc w:val="right"/>
      <w:pPr>
        <w:ind w:left="7908" w:hanging="180"/>
      </w:pPr>
    </w:lvl>
  </w:abstractNum>
  <w:abstractNum w:abstractNumId="2" w15:restartNumberingAfterBreak="0">
    <w:nsid w:val="081E27DE"/>
    <w:multiLevelType w:val="singleLevel"/>
    <w:tmpl w:val="199276D2"/>
    <w:lvl w:ilvl="0">
      <w:start w:val="1"/>
      <w:numFmt w:val="upperLetter"/>
      <w:pStyle w:val="Seznam"/>
      <w:lvlText w:val="%1."/>
      <w:lvlJc w:val="left"/>
      <w:pPr>
        <w:tabs>
          <w:tab w:val="num" w:pos="720"/>
        </w:tabs>
        <w:ind w:left="720" w:hanging="720"/>
      </w:pPr>
      <w:rPr>
        <w:rFonts w:hint="default"/>
      </w:rPr>
    </w:lvl>
  </w:abstractNum>
  <w:abstractNum w:abstractNumId="3" w15:restartNumberingAfterBreak="0">
    <w:nsid w:val="095D71EE"/>
    <w:multiLevelType w:val="hybridMultilevel"/>
    <w:tmpl w:val="96EC4C96"/>
    <w:lvl w:ilvl="0" w:tplc="4704E8B8">
      <w:start w:val="3"/>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21B544A"/>
    <w:multiLevelType w:val="hybridMultilevel"/>
    <w:tmpl w:val="1B726D2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661311B"/>
    <w:multiLevelType w:val="hybridMultilevel"/>
    <w:tmpl w:val="2B9C8CDE"/>
    <w:lvl w:ilvl="0" w:tplc="64988AEA">
      <w:start w:val="4"/>
      <w:numFmt w:val="bullet"/>
      <w:lvlText w:val="-"/>
      <w:lvlJc w:val="left"/>
      <w:pPr>
        <w:ind w:left="1440" w:hanging="360"/>
      </w:pPr>
      <w:rPr>
        <w:rFonts w:ascii="Calibri" w:eastAsia="Calibri"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6" w15:restartNumberingAfterBreak="0">
    <w:nsid w:val="16C94019"/>
    <w:multiLevelType w:val="multilevel"/>
    <w:tmpl w:val="660681C4"/>
    <w:lvl w:ilvl="0">
      <w:start w:val="1"/>
      <w:numFmt w:val="decimal"/>
      <w:pStyle w:val="09SVAgr11"/>
      <w:lvlText w:val="%1."/>
      <w:lvlJc w:val="left"/>
      <w:pPr>
        <w:tabs>
          <w:tab w:val="num" w:pos="1418"/>
        </w:tabs>
        <w:ind w:left="1418" w:firstLine="0"/>
      </w:pPr>
      <w:rPr>
        <w:rFonts w:ascii="Times New Roman" w:hAnsi="Times New Roman" w:cs="Times New Roman" w:hint="default"/>
        <w:b/>
        <w:i w:val="0"/>
        <w:caps/>
        <w:smallCaps w:val="0"/>
        <w:strike w:val="0"/>
        <w:dstrike w:val="0"/>
        <w:vanish w:val="0"/>
        <w:color w:val="000000"/>
        <w:spacing w:val="0"/>
        <w:w w:val="100"/>
        <w:kern w:val="0"/>
        <w:position w:val="0"/>
        <w:sz w:val="28"/>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09SVAgr12"/>
      <w:lvlText w:val="%1.%2"/>
      <w:lvlJc w:val="left"/>
      <w:pPr>
        <w:tabs>
          <w:tab w:val="num" w:pos="-578"/>
        </w:tabs>
        <w:ind w:left="-578" w:firstLine="720"/>
      </w:pPr>
      <w:rPr>
        <w:rFonts w:ascii="Times New Roman" w:hAnsi="Times New Roman" w:cs="Times New Roman" w:hint="default"/>
        <w:b w:val="0"/>
        <w:bCs/>
        <w:i w:val="0"/>
        <w:caps w:val="0"/>
        <w:smallCaps w:val="0"/>
        <w:strike w:val="0"/>
        <w:dstrike w:val="0"/>
        <w:vanish w:val="0"/>
        <w:color w:val="auto"/>
        <w:spacing w:val="0"/>
        <w:w w:val="100"/>
        <w:kern w:val="0"/>
        <w:position w:val="0"/>
        <w:sz w:val="22"/>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0"/>
        </w:tabs>
        <w:ind w:left="0" w:firstLine="1440"/>
      </w:pPr>
      <w:rPr>
        <w:rFonts w:hint="default"/>
        <w:b w:val="0"/>
        <w:i w:val="0"/>
        <w:caps w:val="0"/>
        <w:smallCaps w:val="0"/>
        <w:strike w:val="0"/>
        <w:dstrike w:val="0"/>
        <w:vanish w:val="0"/>
        <w:color w:val="000000"/>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09SVAgr14"/>
      <w:lvlText w:val="(%4)"/>
      <w:lvlJc w:val="left"/>
      <w:pPr>
        <w:tabs>
          <w:tab w:val="num" w:pos="-600"/>
        </w:tabs>
        <w:ind w:left="-600" w:firstLine="2160"/>
      </w:pPr>
      <w:rPr>
        <w:rFonts w:ascii="Georgia" w:eastAsia="Batang" w:hAnsi="Georgia" w:cs="Times New Roman" w:hint="default"/>
        <w:b w:val="0"/>
        <w:i w:val="0"/>
        <w:caps w:val="0"/>
        <w:smallCaps w:val="0"/>
        <w:strike w:val="0"/>
        <w:dstrike w:val="0"/>
        <w:vanish w:val="0"/>
        <w:color w:val="000000"/>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09SVAgr15"/>
      <w:lvlText w:val=""/>
      <w:lvlJc w:val="left"/>
      <w:pPr>
        <w:tabs>
          <w:tab w:val="num" w:pos="0"/>
        </w:tabs>
        <w:ind w:left="0" w:firstLine="0"/>
      </w:pPr>
      <w:rPr>
        <w:rFonts w:ascii="Times New Roman" w:hAnsi="Times New Roman" w:cs="Times New Roman"/>
        <w:b w:val="0"/>
        <w:i w:val="0"/>
        <w:caps w:val="0"/>
        <w:smallCaps w:val="0"/>
        <w:strike w:val="0"/>
        <w:dstrike w:val="0"/>
        <w:vanish w:val="0"/>
        <w:color w:val="000000"/>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09SVAgr16"/>
      <w:lvlText w:val=""/>
      <w:lvlJc w:val="left"/>
      <w:pPr>
        <w:tabs>
          <w:tab w:val="num" w:pos="0"/>
        </w:tabs>
        <w:ind w:left="0" w:firstLine="0"/>
      </w:pPr>
      <w:rPr>
        <w:rFonts w:ascii="Times New Roman" w:hAnsi="Times New Roman" w:cs="Times New Roman"/>
        <w:b w:val="0"/>
        <w:i w:val="0"/>
        <w:caps w:val="0"/>
        <w:smallCaps w:val="0"/>
        <w:strike w:val="0"/>
        <w:dstrike w:val="0"/>
        <w:vanish w:val="0"/>
        <w:color w:val="000000"/>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09SVAgr17"/>
      <w:lvlText w:val=""/>
      <w:lvlJc w:val="left"/>
      <w:pPr>
        <w:tabs>
          <w:tab w:val="num" w:pos="0"/>
        </w:tabs>
        <w:ind w:left="0" w:firstLine="0"/>
      </w:pPr>
      <w:rPr>
        <w:rFonts w:ascii="Times New Roman" w:hAnsi="Times New Roman" w:cs="Times New Roman"/>
        <w:b w:val="0"/>
        <w:i w:val="0"/>
        <w:caps w:val="0"/>
        <w:smallCaps w:val="0"/>
        <w:strike w:val="0"/>
        <w:dstrike w:val="0"/>
        <w:vanish w:val="0"/>
        <w:color w:val="000000"/>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09SVAgr18"/>
      <w:lvlText w:val=""/>
      <w:lvlJc w:val="left"/>
      <w:pPr>
        <w:tabs>
          <w:tab w:val="num" w:pos="0"/>
        </w:tabs>
        <w:ind w:left="0" w:firstLine="0"/>
      </w:pPr>
      <w:rPr>
        <w:rFonts w:ascii="Times New Roman" w:hAnsi="Times New Roman" w:cs="Times New Roman"/>
        <w:b w:val="0"/>
        <w:i w:val="0"/>
        <w:caps w:val="0"/>
        <w:smallCaps w:val="0"/>
        <w:strike w:val="0"/>
        <w:dstrike w:val="0"/>
        <w:vanish w:val="0"/>
        <w:color w:val="000000"/>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09SVAgr19"/>
      <w:lvlText w:val=""/>
      <w:lvlJc w:val="left"/>
      <w:pPr>
        <w:tabs>
          <w:tab w:val="num" w:pos="0"/>
        </w:tabs>
        <w:ind w:left="0" w:firstLine="0"/>
      </w:pPr>
      <w:rPr>
        <w:rFonts w:ascii="Times New Roman" w:hAnsi="Times New Roman" w:cs="Times New Roman"/>
        <w:b w:val="0"/>
        <w:i w:val="0"/>
        <w:caps w:val="0"/>
        <w:smallCaps w:val="0"/>
        <w:strike w:val="0"/>
        <w:dstrike w:val="0"/>
        <w:vanish w:val="0"/>
        <w:color w:val="000000"/>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B9F47FA"/>
    <w:multiLevelType w:val="hybridMultilevel"/>
    <w:tmpl w:val="BE3484CC"/>
    <w:lvl w:ilvl="0" w:tplc="55F05982">
      <w:start w:val="1"/>
      <w:numFmt w:val="upperRoman"/>
      <w:pStyle w:val="Nadpis1"/>
      <w:suff w:val="space"/>
      <w:lvlText w:val="%1."/>
      <w:lvlJc w:val="left"/>
      <w:pPr>
        <w:ind w:left="1080" w:hanging="720"/>
      </w:pPr>
      <w:rPr>
        <w:rFonts w:asciiTheme="minorHAnsi" w:hAnsiTheme="minorHAnsi"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5BD6FC6"/>
    <w:multiLevelType w:val="multilevel"/>
    <w:tmpl w:val="A04605B0"/>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8" w:hanging="720"/>
      </w:pPr>
      <w:rPr>
        <w:rFonts w:hint="default"/>
      </w:rPr>
    </w:lvl>
    <w:lvl w:ilvl="3">
      <w:start w:val="1"/>
      <w:numFmt w:val="decimal"/>
      <w:lvlText w:val="%1.%2.%3.%4."/>
      <w:lvlJc w:val="left"/>
      <w:pPr>
        <w:ind w:left="732" w:hanging="720"/>
      </w:pPr>
      <w:rPr>
        <w:rFonts w:hint="default"/>
      </w:rPr>
    </w:lvl>
    <w:lvl w:ilvl="4">
      <w:start w:val="1"/>
      <w:numFmt w:val="decimal"/>
      <w:lvlText w:val="%1.%2.%3.%4.%5."/>
      <w:lvlJc w:val="left"/>
      <w:pPr>
        <w:ind w:left="1096" w:hanging="1080"/>
      </w:pPr>
      <w:rPr>
        <w:rFonts w:hint="default"/>
      </w:rPr>
    </w:lvl>
    <w:lvl w:ilvl="5">
      <w:start w:val="1"/>
      <w:numFmt w:val="decimal"/>
      <w:lvlText w:val="%1.%2.%3.%4.%5.%6."/>
      <w:lvlJc w:val="left"/>
      <w:pPr>
        <w:ind w:left="1100" w:hanging="1080"/>
      </w:pPr>
      <w:rPr>
        <w:rFonts w:hint="default"/>
      </w:rPr>
    </w:lvl>
    <w:lvl w:ilvl="6">
      <w:start w:val="1"/>
      <w:numFmt w:val="decimal"/>
      <w:lvlText w:val="%1.%2.%3.%4.%5.%6.%7."/>
      <w:lvlJc w:val="left"/>
      <w:pPr>
        <w:ind w:left="1464" w:hanging="1440"/>
      </w:pPr>
      <w:rPr>
        <w:rFonts w:hint="default"/>
      </w:rPr>
    </w:lvl>
    <w:lvl w:ilvl="7">
      <w:start w:val="1"/>
      <w:numFmt w:val="decimal"/>
      <w:lvlText w:val="%1.%2.%3.%4.%5.%6.%7.%8."/>
      <w:lvlJc w:val="left"/>
      <w:pPr>
        <w:ind w:left="1468" w:hanging="1440"/>
      </w:pPr>
      <w:rPr>
        <w:rFonts w:hint="default"/>
      </w:rPr>
    </w:lvl>
    <w:lvl w:ilvl="8">
      <w:start w:val="1"/>
      <w:numFmt w:val="decimal"/>
      <w:lvlText w:val="%1.%2.%3.%4.%5.%6.%7.%8.%9."/>
      <w:lvlJc w:val="left"/>
      <w:pPr>
        <w:ind w:left="1832" w:hanging="1800"/>
      </w:pPr>
      <w:rPr>
        <w:rFonts w:hint="default"/>
      </w:rPr>
    </w:lvl>
  </w:abstractNum>
  <w:abstractNum w:abstractNumId="9" w15:restartNumberingAfterBreak="0">
    <w:nsid w:val="2D17105A"/>
    <w:multiLevelType w:val="hybridMultilevel"/>
    <w:tmpl w:val="1B1A27DC"/>
    <w:lvl w:ilvl="0" w:tplc="BC00F2B2">
      <w:start w:val="1"/>
      <w:numFmt w:val="decimal"/>
      <w:lvlText w:val="%1."/>
      <w:lvlJc w:val="left"/>
      <w:pPr>
        <w:ind w:left="927" w:hanging="360"/>
      </w:pPr>
      <w:rPr>
        <w:rFonts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0" w15:restartNumberingAfterBreak="0">
    <w:nsid w:val="2DD635D1"/>
    <w:multiLevelType w:val="hybridMultilevel"/>
    <w:tmpl w:val="9176D6D4"/>
    <w:lvl w:ilvl="0" w:tplc="A4A271E8">
      <w:start w:val="1"/>
      <w:numFmt w:val="bullet"/>
      <w:lvlText w:val="-"/>
      <w:lvlJc w:val="left"/>
      <w:pPr>
        <w:ind w:left="1287" w:hanging="360"/>
      </w:pPr>
      <w:rPr>
        <w:rFonts w:ascii="Calibri" w:hAnsi="Calibri"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1" w15:restartNumberingAfterBreak="0">
    <w:nsid w:val="306F5590"/>
    <w:multiLevelType w:val="multilevel"/>
    <w:tmpl w:val="79CAC286"/>
    <w:lvl w:ilvl="0">
      <w:start w:val="3"/>
      <w:numFmt w:val="decimal"/>
      <w:lvlText w:val="%1."/>
      <w:lvlJc w:val="left"/>
      <w:pPr>
        <w:ind w:left="567" w:hanging="567"/>
      </w:pPr>
      <w:rPr>
        <w:rFonts w:hint="default"/>
        <w:b w:val="0"/>
        <w:color w:val="auto"/>
      </w:rPr>
    </w:lvl>
    <w:lvl w:ilvl="1">
      <w:start w:val="1"/>
      <w:numFmt w:val="decimal"/>
      <w:lvlText w:val="%1.%2."/>
      <w:lvlJc w:val="left"/>
      <w:pPr>
        <w:tabs>
          <w:tab w:val="num" w:pos="851"/>
        </w:tabs>
        <w:ind w:left="1134" w:hanging="567"/>
      </w:pPr>
      <w:rPr>
        <w:rFonts w:hint="default"/>
      </w:rPr>
    </w:lvl>
    <w:lvl w:ilvl="2">
      <w:start w:val="1"/>
      <w:numFmt w:val="decimal"/>
      <w:lvlText w:val="%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2" w15:restartNumberingAfterBreak="0">
    <w:nsid w:val="37091106"/>
    <w:multiLevelType w:val="hybridMultilevel"/>
    <w:tmpl w:val="92AEC6CE"/>
    <w:lvl w:ilvl="0" w:tplc="FC1A3AA4">
      <w:start w:val="3"/>
      <w:numFmt w:val="bullet"/>
      <w:lvlText w:val="-"/>
      <w:lvlJc w:val="left"/>
      <w:pPr>
        <w:ind w:left="1440" w:hanging="360"/>
      </w:pPr>
      <w:rPr>
        <w:rFonts w:ascii="Times New Roman" w:eastAsia="Times New Roman" w:hAnsi="Times New Roman"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3" w15:restartNumberingAfterBreak="0">
    <w:nsid w:val="42F15C7F"/>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3C2324"/>
    <w:multiLevelType w:val="hybridMultilevel"/>
    <w:tmpl w:val="B2C6012E"/>
    <w:lvl w:ilvl="0" w:tplc="16B809F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6F263CF"/>
    <w:multiLevelType w:val="hybridMultilevel"/>
    <w:tmpl w:val="8646A602"/>
    <w:lvl w:ilvl="0" w:tplc="CA62C99E">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6" w15:restartNumberingAfterBreak="0">
    <w:nsid w:val="49B558AF"/>
    <w:multiLevelType w:val="multilevel"/>
    <w:tmpl w:val="799CB4CE"/>
    <w:lvl w:ilvl="0">
      <w:start w:val="1"/>
      <w:numFmt w:val="decimal"/>
      <w:lvlText w:val="%1."/>
      <w:lvlJc w:val="left"/>
      <w:pPr>
        <w:ind w:left="567" w:hanging="567"/>
      </w:pPr>
      <w:rPr>
        <w:rFonts w:asciiTheme="minorHAnsi" w:hAnsiTheme="minorHAnsi" w:hint="default"/>
        <w:b w:val="0"/>
        <w:color w:val="auto"/>
        <w:sz w:val="22"/>
        <w:szCs w:val="22"/>
      </w:rPr>
    </w:lvl>
    <w:lvl w:ilvl="1">
      <w:start w:val="1"/>
      <w:numFmt w:val="decimal"/>
      <w:lvlText w:val="%1.%2."/>
      <w:lvlJc w:val="left"/>
      <w:pPr>
        <w:tabs>
          <w:tab w:val="num" w:pos="851"/>
        </w:tabs>
        <w:ind w:left="1134" w:hanging="567"/>
      </w:pPr>
      <w:rPr>
        <w:rFonts w:hint="default"/>
        <w:b w:val="0"/>
      </w:rPr>
    </w:lvl>
    <w:lvl w:ilvl="2">
      <w:start w:val="1"/>
      <w:numFmt w:val="bullet"/>
      <w:lvlText w:val=""/>
      <w:lvlJc w:val="left"/>
      <w:pPr>
        <w:ind w:left="1494" w:hanging="360"/>
      </w:pPr>
      <w:rPr>
        <w:rFonts w:ascii="Symbol" w:hAnsi="Symbol" w:hint="default"/>
      </w:rPr>
    </w:lvl>
    <w:lvl w:ilvl="3">
      <w:start w:val="1"/>
      <w:numFmt w:val="lowerLetter"/>
      <w:lvlText w:val="%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7" w15:restartNumberingAfterBreak="0">
    <w:nsid w:val="4A347073"/>
    <w:multiLevelType w:val="hybridMultilevel"/>
    <w:tmpl w:val="CF92ADA6"/>
    <w:lvl w:ilvl="0" w:tplc="04050019">
      <w:start w:val="1"/>
      <w:numFmt w:val="lowerLetter"/>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8" w15:restartNumberingAfterBreak="0">
    <w:nsid w:val="4EAF603C"/>
    <w:multiLevelType w:val="hybridMultilevel"/>
    <w:tmpl w:val="D2743706"/>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522E023B"/>
    <w:multiLevelType w:val="hybridMultilevel"/>
    <w:tmpl w:val="7F183A98"/>
    <w:lvl w:ilvl="0" w:tplc="D346DD5C">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0" w15:restartNumberingAfterBreak="0">
    <w:nsid w:val="54796EBE"/>
    <w:multiLevelType w:val="hybridMultilevel"/>
    <w:tmpl w:val="2F424E3A"/>
    <w:lvl w:ilvl="0" w:tplc="9906EC9C">
      <w:start w:val="1"/>
      <w:numFmt w:val="upperRoman"/>
      <w:suff w:val="space"/>
      <w:lvlText w:val="%1."/>
      <w:lvlJc w:val="left"/>
      <w:pPr>
        <w:ind w:left="0" w:firstLine="0"/>
      </w:pPr>
      <w:rPr>
        <w:rFonts w:ascii="Calibri" w:hAnsi="Calibri"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65A01B9"/>
    <w:multiLevelType w:val="multilevel"/>
    <w:tmpl w:val="6E622F88"/>
    <w:lvl w:ilvl="0">
      <w:start w:val="1"/>
      <w:numFmt w:val="upperRoman"/>
      <w:lvlText w:val="%1."/>
      <w:lvlJc w:val="center"/>
      <w:pPr>
        <w:tabs>
          <w:tab w:val="num" w:pos="57"/>
        </w:tabs>
        <w:ind w:left="57" w:firstLine="231"/>
      </w:pPr>
      <w:rPr>
        <w:rFonts w:hint="default"/>
        <w:b/>
        <w:bCs/>
      </w:rPr>
    </w:lvl>
    <w:lvl w:ilvl="1">
      <w:start w:val="1"/>
      <w:numFmt w:val="decimal"/>
      <w:lvlText w:val="%1.%2."/>
      <w:lvlJc w:val="left"/>
      <w:pPr>
        <w:tabs>
          <w:tab w:val="num" w:pos="964"/>
        </w:tabs>
        <w:ind w:left="964" w:hanging="604"/>
      </w:pPr>
      <w:rPr>
        <w:rFonts w:hint="default"/>
        <w:b w:val="0"/>
        <w:b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75C3CD4"/>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3" w15:restartNumberingAfterBreak="0">
    <w:nsid w:val="5B4A66D3"/>
    <w:multiLevelType w:val="hybridMultilevel"/>
    <w:tmpl w:val="10BC82DE"/>
    <w:lvl w:ilvl="0" w:tplc="64988AEA">
      <w:start w:val="4"/>
      <w:numFmt w:val="bullet"/>
      <w:lvlText w:val="-"/>
      <w:lvlJc w:val="left"/>
      <w:pPr>
        <w:ind w:left="1440" w:hanging="360"/>
      </w:pPr>
      <w:rPr>
        <w:rFonts w:ascii="Calibri" w:eastAsia="Calibri"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15:restartNumberingAfterBreak="0">
    <w:nsid w:val="5CA90ACD"/>
    <w:multiLevelType w:val="hybridMultilevel"/>
    <w:tmpl w:val="F0A23788"/>
    <w:lvl w:ilvl="0" w:tplc="C128B9DE">
      <w:start w:val="1"/>
      <w:numFmt w:val="decimal"/>
      <w:lvlText w:val="%1."/>
      <w:lvlJc w:val="left"/>
      <w:pPr>
        <w:ind w:left="720" w:hanging="360"/>
      </w:pPr>
      <w:rPr>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13A4C74"/>
    <w:multiLevelType w:val="hybridMultilevel"/>
    <w:tmpl w:val="9D2A0572"/>
    <w:lvl w:ilvl="0" w:tplc="21FABAEA">
      <w:start w:val="1"/>
      <w:numFmt w:val="decimal"/>
      <w:lvlText w:val="Příloha č. %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6" w15:restartNumberingAfterBreak="0">
    <w:nsid w:val="664A6C5D"/>
    <w:multiLevelType w:val="hybridMultilevel"/>
    <w:tmpl w:val="494083AC"/>
    <w:lvl w:ilvl="0" w:tplc="BC00F2B2">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15:restartNumberingAfterBreak="0">
    <w:nsid w:val="6C135EAD"/>
    <w:multiLevelType w:val="hybridMultilevel"/>
    <w:tmpl w:val="9C4EEB36"/>
    <w:lvl w:ilvl="0" w:tplc="64988AEA">
      <w:start w:val="4"/>
      <w:numFmt w:val="bullet"/>
      <w:lvlText w:val="-"/>
      <w:lvlJc w:val="left"/>
      <w:pPr>
        <w:ind w:left="1440" w:hanging="360"/>
      </w:pPr>
      <w:rPr>
        <w:rFonts w:ascii="Calibri" w:eastAsia="Calibri"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8" w15:restartNumberingAfterBreak="0">
    <w:nsid w:val="724A5FCF"/>
    <w:multiLevelType w:val="hybridMultilevel"/>
    <w:tmpl w:val="DFEAC87C"/>
    <w:lvl w:ilvl="0" w:tplc="8E90A882">
      <w:start w:val="1"/>
      <w:numFmt w:val="lowerLetter"/>
      <w:lvlText w:val="%1)"/>
      <w:lvlJc w:val="left"/>
      <w:pPr>
        <w:ind w:left="786" w:hanging="360"/>
      </w:pPr>
      <w:rPr>
        <w:rFonts w:hint="default"/>
        <w:b w:val="0"/>
      </w:rPr>
    </w:lvl>
    <w:lvl w:ilvl="1" w:tplc="C6DEDB64">
      <w:start w:val="1"/>
      <w:numFmt w:val="upperRoman"/>
      <w:lvlText w:val="%2."/>
      <w:lvlJc w:val="right"/>
      <w:pPr>
        <w:ind w:left="1440" w:hanging="360"/>
      </w:pPr>
      <w:rPr>
        <w:rFonts w:hint="default"/>
        <w:i w:val="0"/>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5896773"/>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30" w15:restartNumberingAfterBreak="0">
    <w:nsid w:val="78AC2402"/>
    <w:multiLevelType w:val="multilevel"/>
    <w:tmpl w:val="4CFA87C2"/>
    <w:lvl w:ilvl="0">
      <w:start w:val="3"/>
      <w:numFmt w:val="decimal"/>
      <w:lvlText w:val="%1."/>
      <w:lvlJc w:val="left"/>
      <w:pPr>
        <w:ind w:left="567" w:hanging="567"/>
      </w:pPr>
      <w:rPr>
        <w:rFonts w:hint="default"/>
        <w:b w:val="0"/>
        <w:color w:val="auto"/>
      </w:rPr>
    </w:lvl>
    <w:lvl w:ilvl="1">
      <w:start w:val="1"/>
      <w:numFmt w:val="decimal"/>
      <w:lvlText w:val="%1.%2."/>
      <w:lvlJc w:val="left"/>
      <w:pPr>
        <w:tabs>
          <w:tab w:val="num" w:pos="851"/>
        </w:tabs>
        <w:ind w:left="1134" w:hanging="567"/>
      </w:pPr>
      <w:rPr>
        <w:rFonts w:hint="default"/>
      </w:rPr>
    </w:lvl>
    <w:lvl w:ilvl="2">
      <w:start w:val="4"/>
      <w:numFmt w:val="bullet"/>
      <w:lvlText w:val="-"/>
      <w:lvlJc w:val="left"/>
      <w:pPr>
        <w:ind w:left="1701" w:hanging="567"/>
      </w:pPr>
      <w:rPr>
        <w:rFonts w:ascii="Calibri" w:eastAsia="Calibri" w:hAnsi="Calibri" w:cs="Times New Roman"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31" w15:restartNumberingAfterBreak="0">
    <w:nsid w:val="7D544594"/>
    <w:multiLevelType w:val="multilevel"/>
    <w:tmpl w:val="26085242"/>
    <w:lvl w:ilvl="0">
      <w:start w:val="3"/>
      <w:numFmt w:val="decimal"/>
      <w:lvlText w:val="%1."/>
      <w:lvlJc w:val="left"/>
      <w:pPr>
        <w:ind w:left="567" w:hanging="567"/>
      </w:pPr>
      <w:rPr>
        <w:rFonts w:hint="default"/>
        <w:b w:val="0"/>
        <w:color w:val="auto"/>
      </w:rPr>
    </w:lvl>
    <w:lvl w:ilvl="1">
      <w:start w:val="1"/>
      <w:numFmt w:val="decimal"/>
      <w:lvlText w:val="%1.%2."/>
      <w:lvlJc w:val="left"/>
      <w:pPr>
        <w:tabs>
          <w:tab w:val="num" w:pos="851"/>
        </w:tabs>
        <w:ind w:left="1134" w:hanging="567"/>
      </w:pPr>
      <w:rPr>
        <w:rFonts w:hint="default"/>
      </w:rPr>
    </w:lvl>
    <w:lvl w:ilvl="2">
      <w:start w:val="4"/>
      <w:numFmt w:val="bullet"/>
      <w:lvlText w:val="-"/>
      <w:lvlJc w:val="left"/>
      <w:pPr>
        <w:ind w:left="1701" w:hanging="567"/>
      </w:pPr>
      <w:rPr>
        <w:rFonts w:ascii="Calibri" w:eastAsia="Calibri" w:hAnsi="Calibri" w:cs="Times New Roman"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num w:numId="1" w16cid:durableId="79328891">
    <w:abstractNumId w:val="16"/>
  </w:num>
  <w:num w:numId="2" w16cid:durableId="1992057718">
    <w:abstractNumId w:val="1"/>
  </w:num>
  <w:num w:numId="3" w16cid:durableId="18509426">
    <w:abstractNumId w:val="7"/>
  </w:num>
  <w:num w:numId="4" w16cid:durableId="759987206">
    <w:abstractNumId w:val="26"/>
  </w:num>
  <w:num w:numId="5" w16cid:durableId="422386337">
    <w:abstractNumId w:val="24"/>
  </w:num>
  <w:num w:numId="6" w16cid:durableId="776487768">
    <w:abstractNumId w:val="12"/>
  </w:num>
  <w:num w:numId="7" w16cid:durableId="763570731">
    <w:abstractNumId w:val="28"/>
  </w:num>
  <w:num w:numId="8" w16cid:durableId="1816222044">
    <w:abstractNumId w:val="21"/>
  </w:num>
  <w:num w:numId="9" w16cid:durableId="1649239225">
    <w:abstractNumId w:val="14"/>
  </w:num>
  <w:num w:numId="10" w16cid:durableId="1953199800">
    <w:abstractNumId w:val="18"/>
  </w:num>
  <w:num w:numId="11" w16cid:durableId="1951008212">
    <w:abstractNumId w:val="4"/>
  </w:num>
  <w:num w:numId="12" w16cid:durableId="1510025966">
    <w:abstractNumId w:val="5"/>
  </w:num>
  <w:num w:numId="13" w16cid:durableId="963659298">
    <w:abstractNumId w:val="23"/>
  </w:num>
  <w:num w:numId="14" w16cid:durableId="1131636649">
    <w:abstractNumId w:val="31"/>
  </w:num>
  <w:num w:numId="15" w16cid:durableId="823813722">
    <w:abstractNumId w:val="30"/>
  </w:num>
  <w:num w:numId="16" w16cid:durableId="1985234360">
    <w:abstractNumId w:val="27"/>
  </w:num>
  <w:num w:numId="17" w16cid:durableId="1914658799">
    <w:abstractNumId w:val="29"/>
  </w:num>
  <w:num w:numId="18" w16cid:durableId="705446932">
    <w:abstractNumId w:val="11"/>
  </w:num>
  <w:num w:numId="19" w16cid:durableId="414863158">
    <w:abstractNumId w:val="13"/>
  </w:num>
  <w:num w:numId="20" w16cid:durableId="1404185546">
    <w:abstractNumId w:val="20"/>
  </w:num>
  <w:num w:numId="21" w16cid:durableId="183062522">
    <w:abstractNumId w:val="10"/>
  </w:num>
  <w:num w:numId="22" w16cid:durableId="1241673369">
    <w:abstractNumId w:val="0"/>
  </w:num>
  <w:num w:numId="23" w16cid:durableId="2005276777">
    <w:abstractNumId w:val="9"/>
  </w:num>
  <w:num w:numId="24" w16cid:durableId="1892842965">
    <w:abstractNumId w:val="25"/>
  </w:num>
  <w:num w:numId="25" w16cid:durableId="1598638650">
    <w:abstractNumId w:val="3"/>
  </w:num>
  <w:num w:numId="26" w16cid:durableId="1162308616">
    <w:abstractNumId w:val="15"/>
  </w:num>
  <w:num w:numId="27" w16cid:durableId="461584082">
    <w:abstractNumId w:val="22"/>
  </w:num>
  <w:num w:numId="28" w16cid:durableId="1292903211">
    <w:abstractNumId w:val="2"/>
  </w:num>
  <w:num w:numId="29" w16cid:durableId="1416122143">
    <w:abstractNumId w:val="6"/>
  </w:num>
  <w:num w:numId="30" w16cid:durableId="682392892">
    <w:abstractNumId w:val="19"/>
  </w:num>
  <w:num w:numId="31" w16cid:durableId="951130102">
    <w:abstractNumId w:val="17"/>
  </w:num>
  <w:num w:numId="32" w16cid:durableId="1179470693">
    <w:abstractNumId w:val="6"/>
  </w:num>
  <w:num w:numId="33" w16cid:durableId="1397627894">
    <w:abstractNumId w:val="7"/>
  </w:num>
  <w:num w:numId="34" w16cid:durableId="1634481660">
    <w:abstractNumId w:val="7"/>
    <w:lvlOverride w:ilvl="0">
      <w:startOverride w:val="1"/>
    </w:lvlOverride>
  </w:num>
  <w:num w:numId="35" w16cid:durableId="5065292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1B4F"/>
    <w:rsid w:val="0000111A"/>
    <w:rsid w:val="0000189A"/>
    <w:rsid w:val="00001A23"/>
    <w:rsid w:val="00002880"/>
    <w:rsid w:val="0000330C"/>
    <w:rsid w:val="000056CD"/>
    <w:rsid w:val="00006E09"/>
    <w:rsid w:val="000070A5"/>
    <w:rsid w:val="0001035D"/>
    <w:rsid w:val="00011A35"/>
    <w:rsid w:val="00012BB4"/>
    <w:rsid w:val="00013842"/>
    <w:rsid w:val="00013B3D"/>
    <w:rsid w:val="00013D6E"/>
    <w:rsid w:val="00015CDF"/>
    <w:rsid w:val="0002040D"/>
    <w:rsid w:val="00020E49"/>
    <w:rsid w:val="00021980"/>
    <w:rsid w:val="0002434F"/>
    <w:rsid w:val="00025B75"/>
    <w:rsid w:val="00026E86"/>
    <w:rsid w:val="000271F7"/>
    <w:rsid w:val="00027D30"/>
    <w:rsid w:val="00033061"/>
    <w:rsid w:val="00033308"/>
    <w:rsid w:val="00034E2F"/>
    <w:rsid w:val="00035865"/>
    <w:rsid w:val="0004000C"/>
    <w:rsid w:val="000410AA"/>
    <w:rsid w:val="0004473A"/>
    <w:rsid w:val="0004643F"/>
    <w:rsid w:val="00046BC0"/>
    <w:rsid w:val="00051D69"/>
    <w:rsid w:val="0005350E"/>
    <w:rsid w:val="0005475F"/>
    <w:rsid w:val="00054CBF"/>
    <w:rsid w:val="00055263"/>
    <w:rsid w:val="00056905"/>
    <w:rsid w:val="000604AC"/>
    <w:rsid w:val="00061640"/>
    <w:rsid w:val="00061655"/>
    <w:rsid w:val="00061B65"/>
    <w:rsid w:val="000627DD"/>
    <w:rsid w:val="00065EF0"/>
    <w:rsid w:val="00065FA1"/>
    <w:rsid w:val="00070CD0"/>
    <w:rsid w:val="0007209C"/>
    <w:rsid w:val="000730C8"/>
    <w:rsid w:val="00075B83"/>
    <w:rsid w:val="00080FC9"/>
    <w:rsid w:val="000828AD"/>
    <w:rsid w:val="00084078"/>
    <w:rsid w:val="00084992"/>
    <w:rsid w:val="00085D4A"/>
    <w:rsid w:val="000864A8"/>
    <w:rsid w:val="0009104A"/>
    <w:rsid w:val="000914F0"/>
    <w:rsid w:val="00093D5E"/>
    <w:rsid w:val="0009408E"/>
    <w:rsid w:val="000940DE"/>
    <w:rsid w:val="000942B2"/>
    <w:rsid w:val="00094457"/>
    <w:rsid w:val="0009466D"/>
    <w:rsid w:val="00095155"/>
    <w:rsid w:val="00096348"/>
    <w:rsid w:val="000A091C"/>
    <w:rsid w:val="000A0D01"/>
    <w:rsid w:val="000A4209"/>
    <w:rsid w:val="000A45DD"/>
    <w:rsid w:val="000A6A59"/>
    <w:rsid w:val="000A78DB"/>
    <w:rsid w:val="000B20EB"/>
    <w:rsid w:val="000B2975"/>
    <w:rsid w:val="000B330E"/>
    <w:rsid w:val="000B3857"/>
    <w:rsid w:val="000B40BA"/>
    <w:rsid w:val="000B6A25"/>
    <w:rsid w:val="000C2C7E"/>
    <w:rsid w:val="000C3637"/>
    <w:rsid w:val="000C481F"/>
    <w:rsid w:val="000C63B4"/>
    <w:rsid w:val="000D0AB6"/>
    <w:rsid w:val="000D2332"/>
    <w:rsid w:val="000D4629"/>
    <w:rsid w:val="000D46E1"/>
    <w:rsid w:val="000D4FAF"/>
    <w:rsid w:val="000D5CF8"/>
    <w:rsid w:val="000E13AE"/>
    <w:rsid w:val="000E2699"/>
    <w:rsid w:val="000E3763"/>
    <w:rsid w:val="000E682C"/>
    <w:rsid w:val="000F012E"/>
    <w:rsid w:val="000F3159"/>
    <w:rsid w:val="000F33A5"/>
    <w:rsid w:val="000F68C4"/>
    <w:rsid w:val="000F6DED"/>
    <w:rsid w:val="000F7A78"/>
    <w:rsid w:val="00100498"/>
    <w:rsid w:val="001020AE"/>
    <w:rsid w:val="001027D7"/>
    <w:rsid w:val="00102B64"/>
    <w:rsid w:val="00102C0E"/>
    <w:rsid w:val="001040B7"/>
    <w:rsid w:val="001063C1"/>
    <w:rsid w:val="00106971"/>
    <w:rsid w:val="00106FEB"/>
    <w:rsid w:val="00107E3B"/>
    <w:rsid w:val="00111508"/>
    <w:rsid w:val="001115DB"/>
    <w:rsid w:val="0011336F"/>
    <w:rsid w:val="00113B53"/>
    <w:rsid w:val="001203BC"/>
    <w:rsid w:val="001268CB"/>
    <w:rsid w:val="00126CA7"/>
    <w:rsid w:val="001336A7"/>
    <w:rsid w:val="00133913"/>
    <w:rsid w:val="00133B8C"/>
    <w:rsid w:val="00134100"/>
    <w:rsid w:val="00135133"/>
    <w:rsid w:val="001372A2"/>
    <w:rsid w:val="001377F1"/>
    <w:rsid w:val="00140581"/>
    <w:rsid w:val="00140FA7"/>
    <w:rsid w:val="00141D6F"/>
    <w:rsid w:val="00141F40"/>
    <w:rsid w:val="0014315B"/>
    <w:rsid w:val="0014360E"/>
    <w:rsid w:val="00143FB6"/>
    <w:rsid w:val="00146A65"/>
    <w:rsid w:val="00146C98"/>
    <w:rsid w:val="00147C23"/>
    <w:rsid w:val="00147D6C"/>
    <w:rsid w:val="001509A8"/>
    <w:rsid w:val="001514B4"/>
    <w:rsid w:val="0015302E"/>
    <w:rsid w:val="00153C5C"/>
    <w:rsid w:val="00154783"/>
    <w:rsid w:val="00155141"/>
    <w:rsid w:val="001564B7"/>
    <w:rsid w:val="00156F31"/>
    <w:rsid w:val="00160480"/>
    <w:rsid w:val="00160B3D"/>
    <w:rsid w:val="00161B4F"/>
    <w:rsid w:val="00162741"/>
    <w:rsid w:val="001638E1"/>
    <w:rsid w:val="0016480A"/>
    <w:rsid w:val="001649B5"/>
    <w:rsid w:val="001651DF"/>
    <w:rsid w:val="00165EDE"/>
    <w:rsid w:val="001669BE"/>
    <w:rsid w:val="00166CE6"/>
    <w:rsid w:val="00171653"/>
    <w:rsid w:val="00171DF9"/>
    <w:rsid w:val="00172788"/>
    <w:rsid w:val="00174737"/>
    <w:rsid w:val="00175E89"/>
    <w:rsid w:val="00176D41"/>
    <w:rsid w:val="001779FD"/>
    <w:rsid w:val="00184470"/>
    <w:rsid w:val="0018528B"/>
    <w:rsid w:val="00187146"/>
    <w:rsid w:val="001902E3"/>
    <w:rsid w:val="00193711"/>
    <w:rsid w:val="0019378E"/>
    <w:rsid w:val="0019460C"/>
    <w:rsid w:val="00195DD1"/>
    <w:rsid w:val="001962EA"/>
    <w:rsid w:val="001974B6"/>
    <w:rsid w:val="00197D13"/>
    <w:rsid w:val="001A0309"/>
    <w:rsid w:val="001A0624"/>
    <w:rsid w:val="001A15E0"/>
    <w:rsid w:val="001A17C0"/>
    <w:rsid w:val="001A2187"/>
    <w:rsid w:val="001A28E1"/>
    <w:rsid w:val="001A2B91"/>
    <w:rsid w:val="001A43E6"/>
    <w:rsid w:val="001A4D60"/>
    <w:rsid w:val="001A5798"/>
    <w:rsid w:val="001A6EE6"/>
    <w:rsid w:val="001A7D37"/>
    <w:rsid w:val="001B06AB"/>
    <w:rsid w:val="001B0803"/>
    <w:rsid w:val="001B0C88"/>
    <w:rsid w:val="001B1393"/>
    <w:rsid w:val="001B2D68"/>
    <w:rsid w:val="001B44E0"/>
    <w:rsid w:val="001B465C"/>
    <w:rsid w:val="001B48DC"/>
    <w:rsid w:val="001C0CA6"/>
    <w:rsid w:val="001C164F"/>
    <w:rsid w:val="001C21A6"/>
    <w:rsid w:val="001C5274"/>
    <w:rsid w:val="001C7DAF"/>
    <w:rsid w:val="001D1C5F"/>
    <w:rsid w:val="001D20D4"/>
    <w:rsid w:val="001D2F83"/>
    <w:rsid w:val="001D4BCF"/>
    <w:rsid w:val="001D6E56"/>
    <w:rsid w:val="001D7AFE"/>
    <w:rsid w:val="001E13EB"/>
    <w:rsid w:val="001E1468"/>
    <w:rsid w:val="001E2AAD"/>
    <w:rsid w:val="001E3F48"/>
    <w:rsid w:val="001E43AE"/>
    <w:rsid w:val="001E4EE3"/>
    <w:rsid w:val="001E7F11"/>
    <w:rsid w:val="001F0046"/>
    <w:rsid w:val="001F4C01"/>
    <w:rsid w:val="001F61CE"/>
    <w:rsid w:val="001F7FAD"/>
    <w:rsid w:val="00200B29"/>
    <w:rsid w:val="00202EEB"/>
    <w:rsid w:val="00203C3E"/>
    <w:rsid w:val="00207D20"/>
    <w:rsid w:val="002117A3"/>
    <w:rsid w:val="0021240C"/>
    <w:rsid w:val="00213315"/>
    <w:rsid w:val="0021335D"/>
    <w:rsid w:val="00214FB2"/>
    <w:rsid w:val="00220320"/>
    <w:rsid w:val="002214B8"/>
    <w:rsid w:val="00221B74"/>
    <w:rsid w:val="002221BD"/>
    <w:rsid w:val="002223EC"/>
    <w:rsid w:val="00230FAA"/>
    <w:rsid w:val="00232AF7"/>
    <w:rsid w:val="002356E8"/>
    <w:rsid w:val="002377B0"/>
    <w:rsid w:val="002415C4"/>
    <w:rsid w:val="00242239"/>
    <w:rsid w:val="00242315"/>
    <w:rsid w:val="00242434"/>
    <w:rsid w:val="00247268"/>
    <w:rsid w:val="002502DE"/>
    <w:rsid w:val="002519BA"/>
    <w:rsid w:val="00252129"/>
    <w:rsid w:val="00253500"/>
    <w:rsid w:val="00253B77"/>
    <w:rsid w:val="00255AF1"/>
    <w:rsid w:val="00257D42"/>
    <w:rsid w:val="00263B91"/>
    <w:rsid w:val="00263C17"/>
    <w:rsid w:val="002664B7"/>
    <w:rsid w:val="00271359"/>
    <w:rsid w:val="00272C8E"/>
    <w:rsid w:val="00273CA6"/>
    <w:rsid w:val="00274716"/>
    <w:rsid w:val="00274A49"/>
    <w:rsid w:val="00275370"/>
    <w:rsid w:val="00275EC3"/>
    <w:rsid w:val="002803C5"/>
    <w:rsid w:val="0028089C"/>
    <w:rsid w:val="00282AB9"/>
    <w:rsid w:val="00282C52"/>
    <w:rsid w:val="002832B9"/>
    <w:rsid w:val="002867D1"/>
    <w:rsid w:val="00290292"/>
    <w:rsid w:val="00290A6B"/>
    <w:rsid w:val="0029125D"/>
    <w:rsid w:val="00291EBE"/>
    <w:rsid w:val="00293BC6"/>
    <w:rsid w:val="00295E5A"/>
    <w:rsid w:val="002960CB"/>
    <w:rsid w:val="00296ED9"/>
    <w:rsid w:val="00297F5B"/>
    <w:rsid w:val="002A1309"/>
    <w:rsid w:val="002A1B90"/>
    <w:rsid w:val="002A2183"/>
    <w:rsid w:val="002A2272"/>
    <w:rsid w:val="002A270C"/>
    <w:rsid w:val="002A2A3C"/>
    <w:rsid w:val="002A40F2"/>
    <w:rsid w:val="002A6DA7"/>
    <w:rsid w:val="002B12C6"/>
    <w:rsid w:val="002B222E"/>
    <w:rsid w:val="002B2932"/>
    <w:rsid w:val="002B31C6"/>
    <w:rsid w:val="002B43D4"/>
    <w:rsid w:val="002B5429"/>
    <w:rsid w:val="002B5B34"/>
    <w:rsid w:val="002B7657"/>
    <w:rsid w:val="002C233C"/>
    <w:rsid w:val="002C241F"/>
    <w:rsid w:val="002C3772"/>
    <w:rsid w:val="002C4671"/>
    <w:rsid w:val="002C63A5"/>
    <w:rsid w:val="002C6485"/>
    <w:rsid w:val="002C785C"/>
    <w:rsid w:val="002D0053"/>
    <w:rsid w:val="002D0F3C"/>
    <w:rsid w:val="002D1571"/>
    <w:rsid w:val="002D5F62"/>
    <w:rsid w:val="002D6E22"/>
    <w:rsid w:val="002D7F02"/>
    <w:rsid w:val="002E083E"/>
    <w:rsid w:val="002E1A02"/>
    <w:rsid w:val="002E2465"/>
    <w:rsid w:val="002E37EF"/>
    <w:rsid w:val="002E4095"/>
    <w:rsid w:val="002E5B33"/>
    <w:rsid w:val="002E5D9B"/>
    <w:rsid w:val="002E6B99"/>
    <w:rsid w:val="002E6ED6"/>
    <w:rsid w:val="002F1725"/>
    <w:rsid w:val="002F185E"/>
    <w:rsid w:val="002F187F"/>
    <w:rsid w:val="002F1B45"/>
    <w:rsid w:val="002F2B11"/>
    <w:rsid w:val="002F3687"/>
    <w:rsid w:val="002F6731"/>
    <w:rsid w:val="002F7583"/>
    <w:rsid w:val="002F7730"/>
    <w:rsid w:val="002F7FBF"/>
    <w:rsid w:val="002F7FDF"/>
    <w:rsid w:val="00300678"/>
    <w:rsid w:val="003010E5"/>
    <w:rsid w:val="0030162D"/>
    <w:rsid w:val="00302FFF"/>
    <w:rsid w:val="0030373D"/>
    <w:rsid w:val="003049EF"/>
    <w:rsid w:val="00304B21"/>
    <w:rsid w:val="00305675"/>
    <w:rsid w:val="0031063D"/>
    <w:rsid w:val="00311681"/>
    <w:rsid w:val="00314CBF"/>
    <w:rsid w:val="003173A4"/>
    <w:rsid w:val="00320AC9"/>
    <w:rsid w:val="00322A41"/>
    <w:rsid w:val="00326411"/>
    <w:rsid w:val="0033066D"/>
    <w:rsid w:val="0033208B"/>
    <w:rsid w:val="00334500"/>
    <w:rsid w:val="00336029"/>
    <w:rsid w:val="00337014"/>
    <w:rsid w:val="0034012D"/>
    <w:rsid w:val="003445F6"/>
    <w:rsid w:val="003449EB"/>
    <w:rsid w:val="00345D29"/>
    <w:rsid w:val="00346B37"/>
    <w:rsid w:val="003507D3"/>
    <w:rsid w:val="0035136D"/>
    <w:rsid w:val="003535DD"/>
    <w:rsid w:val="00353DEE"/>
    <w:rsid w:val="0035557A"/>
    <w:rsid w:val="0035593F"/>
    <w:rsid w:val="003562AA"/>
    <w:rsid w:val="0035780F"/>
    <w:rsid w:val="00357BDC"/>
    <w:rsid w:val="003644D3"/>
    <w:rsid w:val="0036654B"/>
    <w:rsid w:val="00366648"/>
    <w:rsid w:val="00367604"/>
    <w:rsid w:val="00367C40"/>
    <w:rsid w:val="00372393"/>
    <w:rsid w:val="00372ADD"/>
    <w:rsid w:val="00373654"/>
    <w:rsid w:val="00373816"/>
    <w:rsid w:val="00375A19"/>
    <w:rsid w:val="00376C92"/>
    <w:rsid w:val="00377E0A"/>
    <w:rsid w:val="003805BD"/>
    <w:rsid w:val="00381746"/>
    <w:rsid w:val="00381A5A"/>
    <w:rsid w:val="003822D8"/>
    <w:rsid w:val="00384247"/>
    <w:rsid w:val="00384B85"/>
    <w:rsid w:val="00385A35"/>
    <w:rsid w:val="00386355"/>
    <w:rsid w:val="00386A6B"/>
    <w:rsid w:val="00390C3B"/>
    <w:rsid w:val="00393028"/>
    <w:rsid w:val="00395958"/>
    <w:rsid w:val="00395F05"/>
    <w:rsid w:val="0039649C"/>
    <w:rsid w:val="003A1EE0"/>
    <w:rsid w:val="003A24D1"/>
    <w:rsid w:val="003A45EB"/>
    <w:rsid w:val="003A5F0A"/>
    <w:rsid w:val="003A707B"/>
    <w:rsid w:val="003B2B23"/>
    <w:rsid w:val="003B3B53"/>
    <w:rsid w:val="003B3CA3"/>
    <w:rsid w:val="003B63F1"/>
    <w:rsid w:val="003B6C9B"/>
    <w:rsid w:val="003B7D44"/>
    <w:rsid w:val="003C02F1"/>
    <w:rsid w:val="003C0AF1"/>
    <w:rsid w:val="003C2389"/>
    <w:rsid w:val="003C2728"/>
    <w:rsid w:val="003C2D43"/>
    <w:rsid w:val="003C3FDA"/>
    <w:rsid w:val="003C51FA"/>
    <w:rsid w:val="003C5E61"/>
    <w:rsid w:val="003C75BC"/>
    <w:rsid w:val="003C7D6B"/>
    <w:rsid w:val="003D3931"/>
    <w:rsid w:val="003D3BA0"/>
    <w:rsid w:val="003D59DC"/>
    <w:rsid w:val="003E1D2F"/>
    <w:rsid w:val="003E2523"/>
    <w:rsid w:val="003E32D8"/>
    <w:rsid w:val="003E3BFB"/>
    <w:rsid w:val="003E44C6"/>
    <w:rsid w:val="003E65CA"/>
    <w:rsid w:val="003E6A4A"/>
    <w:rsid w:val="003E7A75"/>
    <w:rsid w:val="003F15D2"/>
    <w:rsid w:val="003F2B7F"/>
    <w:rsid w:val="003F38FE"/>
    <w:rsid w:val="003F3EEB"/>
    <w:rsid w:val="003F4AC8"/>
    <w:rsid w:val="003F4C0C"/>
    <w:rsid w:val="003F4E2A"/>
    <w:rsid w:val="003F525F"/>
    <w:rsid w:val="00405A19"/>
    <w:rsid w:val="0040626C"/>
    <w:rsid w:val="00407BD4"/>
    <w:rsid w:val="004121C5"/>
    <w:rsid w:val="0041400E"/>
    <w:rsid w:val="00417216"/>
    <w:rsid w:val="0041779F"/>
    <w:rsid w:val="00420141"/>
    <w:rsid w:val="00422BF0"/>
    <w:rsid w:val="004252C2"/>
    <w:rsid w:val="00425B4A"/>
    <w:rsid w:val="00425FD2"/>
    <w:rsid w:val="0042720D"/>
    <w:rsid w:val="0042779A"/>
    <w:rsid w:val="00431FB0"/>
    <w:rsid w:val="00433130"/>
    <w:rsid w:val="004336EF"/>
    <w:rsid w:val="00434242"/>
    <w:rsid w:val="00434889"/>
    <w:rsid w:val="004364BF"/>
    <w:rsid w:val="004365B7"/>
    <w:rsid w:val="004365FE"/>
    <w:rsid w:val="00437356"/>
    <w:rsid w:val="00437818"/>
    <w:rsid w:val="00437E25"/>
    <w:rsid w:val="0044169A"/>
    <w:rsid w:val="00441BA1"/>
    <w:rsid w:val="00443267"/>
    <w:rsid w:val="00444511"/>
    <w:rsid w:val="00444528"/>
    <w:rsid w:val="00444A40"/>
    <w:rsid w:val="0044697F"/>
    <w:rsid w:val="00446A25"/>
    <w:rsid w:val="00446BA9"/>
    <w:rsid w:val="00446BEE"/>
    <w:rsid w:val="00447B81"/>
    <w:rsid w:val="0045115B"/>
    <w:rsid w:val="00453581"/>
    <w:rsid w:val="00454736"/>
    <w:rsid w:val="00457E2D"/>
    <w:rsid w:val="00457FE1"/>
    <w:rsid w:val="00461C4D"/>
    <w:rsid w:val="00470744"/>
    <w:rsid w:val="0047374F"/>
    <w:rsid w:val="00474CD2"/>
    <w:rsid w:val="00474DF7"/>
    <w:rsid w:val="004756E8"/>
    <w:rsid w:val="00476443"/>
    <w:rsid w:val="00477DC2"/>
    <w:rsid w:val="00480F0D"/>
    <w:rsid w:val="004836FA"/>
    <w:rsid w:val="00483EB5"/>
    <w:rsid w:val="0048414D"/>
    <w:rsid w:val="00486615"/>
    <w:rsid w:val="00490CEC"/>
    <w:rsid w:val="00491DCE"/>
    <w:rsid w:val="004926ED"/>
    <w:rsid w:val="00493F72"/>
    <w:rsid w:val="00494969"/>
    <w:rsid w:val="004963E3"/>
    <w:rsid w:val="00497CB6"/>
    <w:rsid w:val="004A15FD"/>
    <w:rsid w:val="004A4C9F"/>
    <w:rsid w:val="004A5044"/>
    <w:rsid w:val="004A5C09"/>
    <w:rsid w:val="004A78BC"/>
    <w:rsid w:val="004A7A6A"/>
    <w:rsid w:val="004A7AAD"/>
    <w:rsid w:val="004B0C29"/>
    <w:rsid w:val="004B116E"/>
    <w:rsid w:val="004B635D"/>
    <w:rsid w:val="004B671E"/>
    <w:rsid w:val="004B6810"/>
    <w:rsid w:val="004B7381"/>
    <w:rsid w:val="004B7878"/>
    <w:rsid w:val="004C1693"/>
    <w:rsid w:val="004C1ECE"/>
    <w:rsid w:val="004C293C"/>
    <w:rsid w:val="004C53F0"/>
    <w:rsid w:val="004C5F21"/>
    <w:rsid w:val="004C5F42"/>
    <w:rsid w:val="004C7D77"/>
    <w:rsid w:val="004D00B8"/>
    <w:rsid w:val="004D1433"/>
    <w:rsid w:val="004D1D05"/>
    <w:rsid w:val="004D2DA2"/>
    <w:rsid w:val="004D745B"/>
    <w:rsid w:val="004E1821"/>
    <w:rsid w:val="004E2823"/>
    <w:rsid w:val="004E2B55"/>
    <w:rsid w:val="004E3517"/>
    <w:rsid w:val="004E4CA1"/>
    <w:rsid w:val="004E5558"/>
    <w:rsid w:val="004E7194"/>
    <w:rsid w:val="004F07A7"/>
    <w:rsid w:val="004F256D"/>
    <w:rsid w:val="004F287E"/>
    <w:rsid w:val="004F3B18"/>
    <w:rsid w:val="004F3EA3"/>
    <w:rsid w:val="004F46BC"/>
    <w:rsid w:val="004F482B"/>
    <w:rsid w:val="004F5326"/>
    <w:rsid w:val="004F7A1B"/>
    <w:rsid w:val="00500C6F"/>
    <w:rsid w:val="0050172B"/>
    <w:rsid w:val="00501D56"/>
    <w:rsid w:val="0050253A"/>
    <w:rsid w:val="0050361D"/>
    <w:rsid w:val="005036D4"/>
    <w:rsid w:val="005048CE"/>
    <w:rsid w:val="00506600"/>
    <w:rsid w:val="00510356"/>
    <w:rsid w:val="005116B5"/>
    <w:rsid w:val="0051334F"/>
    <w:rsid w:val="00513C57"/>
    <w:rsid w:val="0051477C"/>
    <w:rsid w:val="00515051"/>
    <w:rsid w:val="0052055F"/>
    <w:rsid w:val="0052372D"/>
    <w:rsid w:val="00524CA9"/>
    <w:rsid w:val="0052585C"/>
    <w:rsid w:val="005260B9"/>
    <w:rsid w:val="00527A00"/>
    <w:rsid w:val="0053221B"/>
    <w:rsid w:val="0053280E"/>
    <w:rsid w:val="00534B95"/>
    <w:rsid w:val="00534DC4"/>
    <w:rsid w:val="005377E9"/>
    <w:rsid w:val="005378D6"/>
    <w:rsid w:val="00540872"/>
    <w:rsid w:val="00543729"/>
    <w:rsid w:val="0054425D"/>
    <w:rsid w:val="00544D33"/>
    <w:rsid w:val="00546422"/>
    <w:rsid w:val="00550FBE"/>
    <w:rsid w:val="00552615"/>
    <w:rsid w:val="00553702"/>
    <w:rsid w:val="0055382F"/>
    <w:rsid w:val="00553918"/>
    <w:rsid w:val="00554460"/>
    <w:rsid w:val="00556F94"/>
    <w:rsid w:val="005574FF"/>
    <w:rsid w:val="0056024E"/>
    <w:rsid w:val="00561A31"/>
    <w:rsid w:val="00566FE3"/>
    <w:rsid w:val="0057097E"/>
    <w:rsid w:val="00570E43"/>
    <w:rsid w:val="00571848"/>
    <w:rsid w:val="00571F45"/>
    <w:rsid w:val="00575C6B"/>
    <w:rsid w:val="00576FDB"/>
    <w:rsid w:val="005804A3"/>
    <w:rsid w:val="00580843"/>
    <w:rsid w:val="00581FDE"/>
    <w:rsid w:val="00582584"/>
    <w:rsid w:val="00583232"/>
    <w:rsid w:val="00583319"/>
    <w:rsid w:val="0058340B"/>
    <w:rsid w:val="00584392"/>
    <w:rsid w:val="00587600"/>
    <w:rsid w:val="00587DB5"/>
    <w:rsid w:val="00587F46"/>
    <w:rsid w:val="00595AA7"/>
    <w:rsid w:val="005A0372"/>
    <w:rsid w:val="005A2B48"/>
    <w:rsid w:val="005A4FB6"/>
    <w:rsid w:val="005A5F49"/>
    <w:rsid w:val="005B0EFF"/>
    <w:rsid w:val="005B12C0"/>
    <w:rsid w:val="005B556C"/>
    <w:rsid w:val="005B5C14"/>
    <w:rsid w:val="005B6E4B"/>
    <w:rsid w:val="005C0248"/>
    <w:rsid w:val="005C21AE"/>
    <w:rsid w:val="005C2E08"/>
    <w:rsid w:val="005C42F9"/>
    <w:rsid w:val="005C534F"/>
    <w:rsid w:val="005C5A21"/>
    <w:rsid w:val="005C71CC"/>
    <w:rsid w:val="005D065D"/>
    <w:rsid w:val="005D0A02"/>
    <w:rsid w:val="005D2379"/>
    <w:rsid w:val="005D49E8"/>
    <w:rsid w:val="005D4B59"/>
    <w:rsid w:val="005D541F"/>
    <w:rsid w:val="005D5E54"/>
    <w:rsid w:val="005D740C"/>
    <w:rsid w:val="005D7FF9"/>
    <w:rsid w:val="005E134E"/>
    <w:rsid w:val="005E2422"/>
    <w:rsid w:val="005E24C9"/>
    <w:rsid w:val="005E4AB0"/>
    <w:rsid w:val="005E5A53"/>
    <w:rsid w:val="005E5CE6"/>
    <w:rsid w:val="005E5D44"/>
    <w:rsid w:val="005E6B12"/>
    <w:rsid w:val="005E7F7D"/>
    <w:rsid w:val="005F3AFE"/>
    <w:rsid w:val="005F42A4"/>
    <w:rsid w:val="005F515D"/>
    <w:rsid w:val="005F7EE8"/>
    <w:rsid w:val="006001AB"/>
    <w:rsid w:val="006001E9"/>
    <w:rsid w:val="006005B8"/>
    <w:rsid w:val="0060130E"/>
    <w:rsid w:val="006013FF"/>
    <w:rsid w:val="00603888"/>
    <w:rsid w:val="00604C17"/>
    <w:rsid w:val="00606506"/>
    <w:rsid w:val="00606630"/>
    <w:rsid w:val="00611E19"/>
    <w:rsid w:val="00613162"/>
    <w:rsid w:val="00620404"/>
    <w:rsid w:val="00620520"/>
    <w:rsid w:val="006205BB"/>
    <w:rsid w:val="00621AA8"/>
    <w:rsid w:val="00622E2D"/>
    <w:rsid w:val="00623CD1"/>
    <w:rsid w:val="006252B7"/>
    <w:rsid w:val="00642D7E"/>
    <w:rsid w:val="00642E1C"/>
    <w:rsid w:val="00643400"/>
    <w:rsid w:val="00643487"/>
    <w:rsid w:val="0064354A"/>
    <w:rsid w:val="00647109"/>
    <w:rsid w:val="006554EC"/>
    <w:rsid w:val="00656C8F"/>
    <w:rsid w:val="006575BB"/>
    <w:rsid w:val="006603C1"/>
    <w:rsid w:val="00660C5A"/>
    <w:rsid w:val="00661741"/>
    <w:rsid w:val="00663465"/>
    <w:rsid w:val="006637E4"/>
    <w:rsid w:val="00663B27"/>
    <w:rsid w:val="00663D99"/>
    <w:rsid w:val="00664EC4"/>
    <w:rsid w:val="00667BF1"/>
    <w:rsid w:val="00667CCA"/>
    <w:rsid w:val="0067160C"/>
    <w:rsid w:val="0067274E"/>
    <w:rsid w:val="0067388F"/>
    <w:rsid w:val="00673BB5"/>
    <w:rsid w:val="00674646"/>
    <w:rsid w:val="00677748"/>
    <w:rsid w:val="006802A2"/>
    <w:rsid w:val="00680A13"/>
    <w:rsid w:val="0068199A"/>
    <w:rsid w:val="00684FE5"/>
    <w:rsid w:val="00686211"/>
    <w:rsid w:val="00686A74"/>
    <w:rsid w:val="00686B8D"/>
    <w:rsid w:val="00690373"/>
    <w:rsid w:val="00690879"/>
    <w:rsid w:val="006909A2"/>
    <w:rsid w:val="00690A19"/>
    <w:rsid w:val="006929CD"/>
    <w:rsid w:val="00692B35"/>
    <w:rsid w:val="00693CF0"/>
    <w:rsid w:val="006962E1"/>
    <w:rsid w:val="00697A89"/>
    <w:rsid w:val="00697BC8"/>
    <w:rsid w:val="006A003D"/>
    <w:rsid w:val="006A0944"/>
    <w:rsid w:val="006A094C"/>
    <w:rsid w:val="006A2971"/>
    <w:rsid w:val="006A2AA0"/>
    <w:rsid w:val="006A404F"/>
    <w:rsid w:val="006A4761"/>
    <w:rsid w:val="006A555E"/>
    <w:rsid w:val="006A5AED"/>
    <w:rsid w:val="006A61F8"/>
    <w:rsid w:val="006A7174"/>
    <w:rsid w:val="006B05B2"/>
    <w:rsid w:val="006B12FE"/>
    <w:rsid w:val="006B131F"/>
    <w:rsid w:val="006B2750"/>
    <w:rsid w:val="006B3329"/>
    <w:rsid w:val="006B3DCB"/>
    <w:rsid w:val="006B4AE2"/>
    <w:rsid w:val="006B53B7"/>
    <w:rsid w:val="006B57CC"/>
    <w:rsid w:val="006B633D"/>
    <w:rsid w:val="006B726B"/>
    <w:rsid w:val="006B79C0"/>
    <w:rsid w:val="006C0D75"/>
    <w:rsid w:val="006C24F3"/>
    <w:rsid w:val="006C2ECC"/>
    <w:rsid w:val="006C5905"/>
    <w:rsid w:val="006C623C"/>
    <w:rsid w:val="006C69E5"/>
    <w:rsid w:val="006C72FD"/>
    <w:rsid w:val="006C7339"/>
    <w:rsid w:val="006D0A03"/>
    <w:rsid w:val="006D2753"/>
    <w:rsid w:val="006D37C1"/>
    <w:rsid w:val="006D690F"/>
    <w:rsid w:val="006D6F0C"/>
    <w:rsid w:val="006D7D42"/>
    <w:rsid w:val="006E12D7"/>
    <w:rsid w:val="006E161C"/>
    <w:rsid w:val="006E1D4D"/>
    <w:rsid w:val="006E20F3"/>
    <w:rsid w:val="006E22D1"/>
    <w:rsid w:val="006E4C21"/>
    <w:rsid w:val="006F1354"/>
    <w:rsid w:val="006F24FB"/>
    <w:rsid w:val="006F3A1C"/>
    <w:rsid w:val="006F4156"/>
    <w:rsid w:val="006F603E"/>
    <w:rsid w:val="006F73FE"/>
    <w:rsid w:val="006F76EC"/>
    <w:rsid w:val="006F7DDA"/>
    <w:rsid w:val="00700014"/>
    <w:rsid w:val="00700D41"/>
    <w:rsid w:val="007013CB"/>
    <w:rsid w:val="00701826"/>
    <w:rsid w:val="007019C4"/>
    <w:rsid w:val="00703D22"/>
    <w:rsid w:val="007044FD"/>
    <w:rsid w:val="00704516"/>
    <w:rsid w:val="007052A9"/>
    <w:rsid w:val="00705349"/>
    <w:rsid w:val="00705492"/>
    <w:rsid w:val="00707A2B"/>
    <w:rsid w:val="00707DC0"/>
    <w:rsid w:val="007114C0"/>
    <w:rsid w:val="00711EE2"/>
    <w:rsid w:val="007138B8"/>
    <w:rsid w:val="0071480B"/>
    <w:rsid w:val="00714C36"/>
    <w:rsid w:val="00717132"/>
    <w:rsid w:val="0071726E"/>
    <w:rsid w:val="007179A0"/>
    <w:rsid w:val="00724D34"/>
    <w:rsid w:val="0072591F"/>
    <w:rsid w:val="00725B91"/>
    <w:rsid w:val="00726BD1"/>
    <w:rsid w:val="00727A6C"/>
    <w:rsid w:val="007359E7"/>
    <w:rsid w:val="00740119"/>
    <w:rsid w:val="00740D82"/>
    <w:rsid w:val="00741391"/>
    <w:rsid w:val="00742CE4"/>
    <w:rsid w:val="0074305E"/>
    <w:rsid w:val="00743805"/>
    <w:rsid w:val="00745C61"/>
    <w:rsid w:val="007463E8"/>
    <w:rsid w:val="007502BE"/>
    <w:rsid w:val="00753BE4"/>
    <w:rsid w:val="00754412"/>
    <w:rsid w:val="00754591"/>
    <w:rsid w:val="00755F17"/>
    <w:rsid w:val="00757745"/>
    <w:rsid w:val="00760C2E"/>
    <w:rsid w:val="00763615"/>
    <w:rsid w:val="00764EF7"/>
    <w:rsid w:val="00766414"/>
    <w:rsid w:val="00767CC2"/>
    <w:rsid w:val="0077173E"/>
    <w:rsid w:val="00772007"/>
    <w:rsid w:val="00773C8D"/>
    <w:rsid w:val="00775296"/>
    <w:rsid w:val="00781F2B"/>
    <w:rsid w:val="00785B87"/>
    <w:rsid w:val="007870F1"/>
    <w:rsid w:val="00790357"/>
    <w:rsid w:val="00790779"/>
    <w:rsid w:val="00793547"/>
    <w:rsid w:val="00794845"/>
    <w:rsid w:val="00795287"/>
    <w:rsid w:val="007965DA"/>
    <w:rsid w:val="00797B59"/>
    <w:rsid w:val="00797E89"/>
    <w:rsid w:val="007A1E04"/>
    <w:rsid w:val="007A20E7"/>
    <w:rsid w:val="007A330B"/>
    <w:rsid w:val="007A4E29"/>
    <w:rsid w:val="007B0C12"/>
    <w:rsid w:val="007B2DC2"/>
    <w:rsid w:val="007B5778"/>
    <w:rsid w:val="007B5A2D"/>
    <w:rsid w:val="007B5D94"/>
    <w:rsid w:val="007B6A3D"/>
    <w:rsid w:val="007B7B75"/>
    <w:rsid w:val="007C15B8"/>
    <w:rsid w:val="007C31E0"/>
    <w:rsid w:val="007C32AF"/>
    <w:rsid w:val="007C34BF"/>
    <w:rsid w:val="007C4916"/>
    <w:rsid w:val="007C577E"/>
    <w:rsid w:val="007C66E6"/>
    <w:rsid w:val="007C6991"/>
    <w:rsid w:val="007C7CCF"/>
    <w:rsid w:val="007D00D8"/>
    <w:rsid w:val="007D1BF9"/>
    <w:rsid w:val="007D32C8"/>
    <w:rsid w:val="007D32DE"/>
    <w:rsid w:val="007D4D8F"/>
    <w:rsid w:val="007D6D5B"/>
    <w:rsid w:val="007D73A2"/>
    <w:rsid w:val="007E4EEF"/>
    <w:rsid w:val="007E5070"/>
    <w:rsid w:val="007E7091"/>
    <w:rsid w:val="007E7C55"/>
    <w:rsid w:val="007F235D"/>
    <w:rsid w:val="007F2400"/>
    <w:rsid w:val="007F6235"/>
    <w:rsid w:val="008006ED"/>
    <w:rsid w:val="00800C54"/>
    <w:rsid w:val="008017B4"/>
    <w:rsid w:val="008018E0"/>
    <w:rsid w:val="00801C60"/>
    <w:rsid w:val="008054C5"/>
    <w:rsid w:val="00807866"/>
    <w:rsid w:val="00807AE8"/>
    <w:rsid w:val="00807B25"/>
    <w:rsid w:val="00810298"/>
    <w:rsid w:val="00812894"/>
    <w:rsid w:val="00812ADD"/>
    <w:rsid w:val="008137F5"/>
    <w:rsid w:val="00814A99"/>
    <w:rsid w:val="00817FD5"/>
    <w:rsid w:val="008223A4"/>
    <w:rsid w:val="008223EC"/>
    <w:rsid w:val="00824D1C"/>
    <w:rsid w:val="0082689E"/>
    <w:rsid w:val="008272E8"/>
    <w:rsid w:val="00827773"/>
    <w:rsid w:val="00827C43"/>
    <w:rsid w:val="00831A72"/>
    <w:rsid w:val="00831C9C"/>
    <w:rsid w:val="0083266E"/>
    <w:rsid w:val="008362F0"/>
    <w:rsid w:val="0083653A"/>
    <w:rsid w:val="008373E2"/>
    <w:rsid w:val="00837966"/>
    <w:rsid w:val="00840BDF"/>
    <w:rsid w:val="00840D82"/>
    <w:rsid w:val="0084176A"/>
    <w:rsid w:val="00842095"/>
    <w:rsid w:val="00842D56"/>
    <w:rsid w:val="008453A3"/>
    <w:rsid w:val="00847269"/>
    <w:rsid w:val="00851129"/>
    <w:rsid w:val="00851F15"/>
    <w:rsid w:val="00851F4E"/>
    <w:rsid w:val="0085273A"/>
    <w:rsid w:val="00852A72"/>
    <w:rsid w:val="008530E9"/>
    <w:rsid w:val="00854304"/>
    <w:rsid w:val="00855295"/>
    <w:rsid w:val="00856054"/>
    <w:rsid w:val="008572FF"/>
    <w:rsid w:val="00857A5B"/>
    <w:rsid w:val="00860AF2"/>
    <w:rsid w:val="00860D31"/>
    <w:rsid w:val="00861657"/>
    <w:rsid w:val="0086267F"/>
    <w:rsid w:val="0086301B"/>
    <w:rsid w:val="00863621"/>
    <w:rsid w:val="00864B5A"/>
    <w:rsid w:val="00866F25"/>
    <w:rsid w:val="00867DB5"/>
    <w:rsid w:val="00870DBD"/>
    <w:rsid w:val="00871A0B"/>
    <w:rsid w:val="00872514"/>
    <w:rsid w:val="00872E63"/>
    <w:rsid w:val="00875466"/>
    <w:rsid w:val="00875546"/>
    <w:rsid w:val="00875E56"/>
    <w:rsid w:val="0087614F"/>
    <w:rsid w:val="008802E9"/>
    <w:rsid w:val="008806E3"/>
    <w:rsid w:val="0088585F"/>
    <w:rsid w:val="00886AB3"/>
    <w:rsid w:val="00887B29"/>
    <w:rsid w:val="0089015C"/>
    <w:rsid w:val="00890A95"/>
    <w:rsid w:val="00890EC1"/>
    <w:rsid w:val="00891266"/>
    <w:rsid w:val="00891947"/>
    <w:rsid w:val="00892AF4"/>
    <w:rsid w:val="00893BB9"/>
    <w:rsid w:val="008947F3"/>
    <w:rsid w:val="00895ADA"/>
    <w:rsid w:val="008971DC"/>
    <w:rsid w:val="008A04C5"/>
    <w:rsid w:val="008A0ED8"/>
    <w:rsid w:val="008A23E6"/>
    <w:rsid w:val="008A2725"/>
    <w:rsid w:val="008A5447"/>
    <w:rsid w:val="008A6668"/>
    <w:rsid w:val="008A77EA"/>
    <w:rsid w:val="008B0D58"/>
    <w:rsid w:val="008B1542"/>
    <w:rsid w:val="008B22CF"/>
    <w:rsid w:val="008B2B09"/>
    <w:rsid w:val="008B31B5"/>
    <w:rsid w:val="008B3D2C"/>
    <w:rsid w:val="008B4F67"/>
    <w:rsid w:val="008B60F7"/>
    <w:rsid w:val="008B6B15"/>
    <w:rsid w:val="008B7325"/>
    <w:rsid w:val="008C14EF"/>
    <w:rsid w:val="008C1869"/>
    <w:rsid w:val="008C2A67"/>
    <w:rsid w:val="008C2FCA"/>
    <w:rsid w:val="008C38E8"/>
    <w:rsid w:val="008C3CF9"/>
    <w:rsid w:val="008C51EB"/>
    <w:rsid w:val="008C5CD1"/>
    <w:rsid w:val="008C6ABE"/>
    <w:rsid w:val="008C6D30"/>
    <w:rsid w:val="008C71FE"/>
    <w:rsid w:val="008D2A0A"/>
    <w:rsid w:val="008D47E5"/>
    <w:rsid w:val="008D5976"/>
    <w:rsid w:val="008D601A"/>
    <w:rsid w:val="008D772B"/>
    <w:rsid w:val="008E2E8C"/>
    <w:rsid w:val="008E5357"/>
    <w:rsid w:val="008E5E55"/>
    <w:rsid w:val="008E64B0"/>
    <w:rsid w:val="008F17A2"/>
    <w:rsid w:val="008F5C5F"/>
    <w:rsid w:val="008F7C15"/>
    <w:rsid w:val="00900600"/>
    <w:rsid w:val="00900A8A"/>
    <w:rsid w:val="00901A00"/>
    <w:rsid w:val="00902270"/>
    <w:rsid w:val="009028C3"/>
    <w:rsid w:val="00903607"/>
    <w:rsid w:val="00903D6C"/>
    <w:rsid w:val="00905DAD"/>
    <w:rsid w:val="00912BC7"/>
    <w:rsid w:val="00913405"/>
    <w:rsid w:val="00913668"/>
    <w:rsid w:val="00915466"/>
    <w:rsid w:val="0091565C"/>
    <w:rsid w:val="00915BD3"/>
    <w:rsid w:val="009160E2"/>
    <w:rsid w:val="00917708"/>
    <w:rsid w:val="00920816"/>
    <w:rsid w:val="0092152B"/>
    <w:rsid w:val="00922224"/>
    <w:rsid w:val="00924D42"/>
    <w:rsid w:val="00927AE8"/>
    <w:rsid w:val="009338E5"/>
    <w:rsid w:val="00933DE3"/>
    <w:rsid w:val="00934DB6"/>
    <w:rsid w:val="00935A2E"/>
    <w:rsid w:val="0093604A"/>
    <w:rsid w:val="00936A3A"/>
    <w:rsid w:val="00940166"/>
    <w:rsid w:val="00941253"/>
    <w:rsid w:val="00941258"/>
    <w:rsid w:val="009424FE"/>
    <w:rsid w:val="00943AA0"/>
    <w:rsid w:val="00943D36"/>
    <w:rsid w:val="00944E6B"/>
    <w:rsid w:val="00950C58"/>
    <w:rsid w:val="009537BF"/>
    <w:rsid w:val="00956C89"/>
    <w:rsid w:val="00957C11"/>
    <w:rsid w:val="00957D04"/>
    <w:rsid w:val="009606FD"/>
    <w:rsid w:val="0096103E"/>
    <w:rsid w:val="009620D2"/>
    <w:rsid w:val="00962F56"/>
    <w:rsid w:val="00963A24"/>
    <w:rsid w:val="0096466A"/>
    <w:rsid w:val="009702EC"/>
    <w:rsid w:val="0097075D"/>
    <w:rsid w:val="00970BDC"/>
    <w:rsid w:val="00973325"/>
    <w:rsid w:val="00973428"/>
    <w:rsid w:val="00975B8B"/>
    <w:rsid w:val="0097660E"/>
    <w:rsid w:val="00976EB4"/>
    <w:rsid w:val="00977790"/>
    <w:rsid w:val="00977BBF"/>
    <w:rsid w:val="009808BF"/>
    <w:rsid w:val="00981B38"/>
    <w:rsid w:val="00983053"/>
    <w:rsid w:val="00983E72"/>
    <w:rsid w:val="00985D84"/>
    <w:rsid w:val="00985E19"/>
    <w:rsid w:val="009875D7"/>
    <w:rsid w:val="00990449"/>
    <w:rsid w:val="009933DF"/>
    <w:rsid w:val="00994CCA"/>
    <w:rsid w:val="00996BD8"/>
    <w:rsid w:val="0099759E"/>
    <w:rsid w:val="009A1F6A"/>
    <w:rsid w:val="009A32DC"/>
    <w:rsid w:val="009A506D"/>
    <w:rsid w:val="009A587D"/>
    <w:rsid w:val="009A5A71"/>
    <w:rsid w:val="009A6DBF"/>
    <w:rsid w:val="009A749A"/>
    <w:rsid w:val="009B025A"/>
    <w:rsid w:val="009B1481"/>
    <w:rsid w:val="009B25AA"/>
    <w:rsid w:val="009B2CCB"/>
    <w:rsid w:val="009B379B"/>
    <w:rsid w:val="009B54B9"/>
    <w:rsid w:val="009B5549"/>
    <w:rsid w:val="009B7568"/>
    <w:rsid w:val="009C1D97"/>
    <w:rsid w:val="009C2D81"/>
    <w:rsid w:val="009C34E2"/>
    <w:rsid w:val="009C35D0"/>
    <w:rsid w:val="009C4313"/>
    <w:rsid w:val="009C489A"/>
    <w:rsid w:val="009C5F01"/>
    <w:rsid w:val="009C616D"/>
    <w:rsid w:val="009C625F"/>
    <w:rsid w:val="009C7F23"/>
    <w:rsid w:val="009D0870"/>
    <w:rsid w:val="009D3C38"/>
    <w:rsid w:val="009D3D9E"/>
    <w:rsid w:val="009D7522"/>
    <w:rsid w:val="009D7788"/>
    <w:rsid w:val="009D785A"/>
    <w:rsid w:val="009E0EC2"/>
    <w:rsid w:val="009E19D8"/>
    <w:rsid w:val="009E2A22"/>
    <w:rsid w:val="009E38C0"/>
    <w:rsid w:val="009E50FC"/>
    <w:rsid w:val="009E5740"/>
    <w:rsid w:val="009E6401"/>
    <w:rsid w:val="009E65D4"/>
    <w:rsid w:val="009E7454"/>
    <w:rsid w:val="009E7969"/>
    <w:rsid w:val="009F24B6"/>
    <w:rsid w:val="009F4029"/>
    <w:rsid w:val="009F55E1"/>
    <w:rsid w:val="009F5950"/>
    <w:rsid w:val="00A00AB0"/>
    <w:rsid w:val="00A016F9"/>
    <w:rsid w:val="00A02A0F"/>
    <w:rsid w:val="00A0454D"/>
    <w:rsid w:val="00A1065F"/>
    <w:rsid w:val="00A11F27"/>
    <w:rsid w:val="00A13BCF"/>
    <w:rsid w:val="00A13E8A"/>
    <w:rsid w:val="00A13EBA"/>
    <w:rsid w:val="00A1467B"/>
    <w:rsid w:val="00A14A88"/>
    <w:rsid w:val="00A14E41"/>
    <w:rsid w:val="00A15210"/>
    <w:rsid w:val="00A15505"/>
    <w:rsid w:val="00A16B43"/>
    <w:rsid w:val="00A2065D"/>
    <w:rsid w:val="00A22F3B"/>
    <w:rsid w:val="00A23227"/>
    <w:rsid w:val="00A23347"/>
    <w:rsid w:val="00A236FF"/>
    <w:rsid w:val="00A2709A"/>
    <w:rsid w:val="00A30280"/>
    <w:rsid w:val="00A33AB7"/>
    <w:rsid w:val="00A34983"/>
    <w:rsid w:val="00A3553A"/>
    <w:rsid w:val="00A355F4"/>
    <w:rsid w:val="00A356F5"/>
    <w:rsid w:val="00A369FF"/>
    <w:rsid w:val="00A37D80"/>
    <w:rsid w:val="00A41453"/>
    <w:rsid w:val="00A416DC"/>
    <w:rsid w:val="00A425C1"/>
    <w:rsid w:val="00A42931"/>
    <w:rsid w:val="00A434E4"/>
    <w:rsid w:val="00A44A45"/>
    <w:rsid w:val="00A453BE"/>
    <w:rsid w:val="00A45BFA"/>
    <w:rsid w:val="00A467D1"/>
    <w:rsid w:val="00A510C9"/>
    <w:rsid w:val="00A51D23"/>
    <w:rsid w:val="00A52663"/>
    <w:rsid w:val="00A53584"/>
    <w:rsid w:val="00A550AF"/>
    <w:rsid w:val="00A555B9"/>
    <w:rsid w:val="00A610BA"/>
    <w:rsid w:val="00A625DF"/>
    <w:rsid w:val="00A641E6"/>
    <w:rsid w:val="00A66E9F"/>
    <w:rsid w:val="00A66EE3"/>
    <w:rsid w:val="00A705DD"/>
    <w:rsid w:val="00A715D1"/>
    <w:rsid w:val="00A71832"/>
    <w:rsid w:val="00A71946"/>
    <w:rsid w:val="00A71A02"/>
    <w:rsid w:val="00A73B86"/>
    <w:rsid w:val="00A73F8B"/>
    <w:rsid w:val="00A746EB"/>
    <w:rsid w:val="00A74EBC"/>
    <w:rsid w:val="00A75499"/>
    <w:rsid w:val="00A75B18"/>
    <w:rsid w:val="00A80188"/>
    <w:rsid w:val="00A804D6"/>
    <w:rsid w:val="00A832B1"/>
    <w:rsid w:val="00A835CE"/>
    <w:rsid w:val="00A84EE5"/>
    <w:rsid w:val="00A86C1A"/>
    <w:rsid w:val="00A86C56"/>
    <w:rsid w:val="00A90B7A"/>
    <w:rsid w:val="00A9113A"/>
    <w:rsid w:val="00A9175C"/>
    <w:rsid w:val="00A92974"/>
    <w:rsid w:val="00A92BEB"/>
    <w:rsid w:val="00A93161"/>
    <w:rsid w:val="00A931D0"/>
    <w:rsid w:val="00A93902"/>
    <w:rsid w:val="00A93C19"/>
    <w:rsid w:val="00A94E3A"/>
    <w:rsid w:val="00A953E8"/>
    <w:rsid w:val="00A967C2"/>
    <w:rsid w:val="00AA08DC"/>
    <w:rsid w:val="00AA4E33"/>
    <w:rsid w:val="00AA59E9"/>
    <w:rsid w:val="00AA7551"/>
    <w:rsid w:val="00AA7603"/>
    <w:rsid w:val="00AA7CD8"/>
    <w:rsid w:val="00AB02E5"/>
    <w:rsid w:val="00AB0457"/>
    <w:rsid w:val="00AB0AD8"/>
    <w:rsid w:val="00AB1025"/>
    <w:rsid w:val="00AB2379"/>
    <w:rsid w:val="00AB2A4C"/>
    <w:rsid w:val="00AB2E8E"/>
    <w:rsid w:val="00AB2F47"/>
    <w:rsid w:val="00AB3678"/>
    <w:rsid w:val="00AB50CC"/>
    <w:rsid w:val="00AB5C8A"/>
    <w:rsid w:val="00AB612C"/>
    <w:rsid w:val="00AB73A1"/>
    <w:rsid w:val="00AC0201"/>
    <w:rsid w:val="00AC4287"/>
    <w:rsid w:val="00AD11C1"/>
    <w:rsid w:val="00AD18AE"/>
    <w:rsid w:val="00AD2106"/>
    <w:rsid w:val="00AD3B92"/>
    <w:rsid w:val="00AD5AA3"/>
    <w:rsid w:val="00AD632F"/>
    <w:rsid w:val="00AE096D"/>
    <w:rsid w:val="00AE0A7A"/>
    <w:rsid w:val="00AE13B1"/>
    <w:rsid w:val="00AE1BE9"/>
    <w:rsid w:val="00AE3086"/>
    <w:rsid w:val="00AE49CD"/>
    <w:rsid w:val="00AE6A81"/>
    <w:rsid w:val="00AE6A8A"/>
    <w:rsid w:val="00AE7352"/>
    <w:rsid w:val="00AF0F2A"/>
    <w:rsid w:val="00AF0F31"/>
    <w:rsid w:val="00AF2C8E"/>
    <w:rsid w:val="00AF3DC4"/>
    <w:rsid w:val="00AF4AEA"/>
    <w:rsid w:val="00AF59C1"/>
    <w:rsid w:val="00AF5EAF"/>
    <w:rsid w:val="00AF6478"/>
    <w:rsid w:val="00AF7A70"/>
    <w:rsid w:val="00B0203F"/>
    <w:rsid w:val="00B04AE8"/>
    <w:rsid w:val="00B0574E"/>
    <w:rsid w:val="00B071C9"/>
    <w:rsid w:val="00B072AF"/>
    <w:rsid w:val="00B10DDA"/>
    <w:rsid w:val="00B11711"/>
    <w:rsid w:val="00B1311E"/>
    <w:rsid w:val="00B15797"/>
    <w:rsid w:val="00B1660D"/>
    <w:rsid w:val="00B22802"/>
    <w:rsid w:val="00B22F88"/>
    <w:rsid w:val="00B24386"/>
    <w:rsid w:val="00B24A63"/>
    <w:rsid w:val="00B25A9D"/>
    <w:rsid w:val="00B31505"/>
    <w:rsid w:val="00B339B8"/>
    <w:rsid w:val="00B3516C"/>
    <w:rsid w:val="00B35483"/>
    <w:rsid w:val="00B37EEC"/>
    <w:rsid w:val="00B40C51"/>
    <w:rsid w:val="00B419FD"/>
    <w:rsid w:val="00B41F5A"/>
    <w:rsid w:val="00B42823"/>
    <w:rsid w:val="00B43A32"/>
    <w:rsid w:val="00B43B6A"/>
    <w:rsid w:val="00B442F6"/>
    <w:rsid w:val="00B44DFE"/>
    <w:rsid w:val="00B52111"/>
    <w:rsid w:val="00B53658"/>
    <w:rsid w:val="00B53AF9"/>
    <w:rsid w:val="00B5579C"/>
    <w:rsid w:val="00B55817"/>
    <w:rsid w:val="00B55A86"/>
    <w:rsid w:val="00B56257"/>
    <w:rsid w:val="00B61755"/>
    <w:rsid w:val="00B64371"/>
    <w:rsid w:val="00B6793F"/>
    <w:rsid w:val="00B702DD"/>
    <w:rsid w:val="00B704D6"/>
    <w:rsid w:val="00B705CB"/>
    <w:rsid w:val="00B725CC"/>
    <w:rsid w:val="00B73CBA"/>
    <w:rsid w:val="00B767D3"/>
    <w:rsid w:val="00B769AB"/>
    <w:rsid w:val="00B800A1"/>
    <w:rsid w:val="00B82A19"/>
    <w:rsid w:val="00B83928"/>
    <w:rsid w:val="00B839F4"/>
    <w:rsid w:val="00B83FAB"/>
    <w:rsid w:val="00B84F42"/>
    <w:rsid w:val="00B8705D"/>
    <w:rsid w:val="00B92D32"/>
    <w:rsid w:val="00B9300A"/>
    <w:rsid w:val="00B93DA4"/>
    <w:rsid w:val="00B94D04"/>
    <w:rsid w:val="00B9617A"/>
    <w:rsid w:val="00BA197E"/>
    <w:rsid w:val="00BA214A"/>
    <w:rsid w:val="00BA54B4"/>
    <w:rsid w:val="00BA5508"/>
    <w:rsid w:val="00BA6B2E"/>
    <w:rsid w:val="00BB2191"/>
    <w:rsid w:val="00BB2DD4"/>
    <w:rsid w:val="00BB396D"/>
    <w:rsid w:val="00BB3EE9"/>
    <w:rsid w:val="00BB42D1"/>
    <w:rsid w:val="00BB5508"/>
    <w:rsid w:val="00BB559E"/>
    <w:rsid w:val="00BC0032"/>
    <w:rsid w:val="00BC12AC"/>
    <w:rsid w:val="00BC1385"/>
    <w:rsid w:val="00BC1C19"/>
    <w:rsid w:val="00BC1DB7"/>
    <w:rsid w:val="00BC4774"/>
    <w:rsid w:val="00BC5CEE"/>
    <w:rsid w:val="00BC778D"/>
    <w:rsid w:val="00BC7EB0"/>
    <w:rsid w:val="00BD0D03"/>
    <w:rsid w:val="00BD1B29"/>
    <w:rsid w:val="00BD1DB9"/>
    <w:rsid w:val="00BD281D"/>
    <w:rsid w:val="00BD2D2E"/>
    <w:rsid w:val="00BD33C3"/>
    <w:rsid w:val="00BE0B25"/>
    <w:rsid w:val="00BE19A0"/>
    <w:rsid w:val="00BE4723"/>
    <w:rsid w:val="00BE47F9"/>
    <w:rsid w:val="00BE6C7E"/>
    <w:rsid w:val="00BE7BF2"/>
    <w:rsid w:val="00BF085E"/>
    <w:rsid w:val="00BF6F24"/>
    <w:rsid w:val="00BF7381"/>
    <w:rsid w:val="00BF7DC0"/>
    <w:rsid w:val="00C02536"/>
    <w:rsid w:val="00C02F18"/>
    <w:rsid w:val="00C03925"/>
    <w:rsid w:val="00C03A12"/>
    <w:rsid w:val="00C04FEE"/>
    <w:rsid w:val="00C06056"/>
    <w:rsid w:val="00C063E0"/>
    <w:rsid w:val="00C074F6"/>
    <w:rsid w:val="00C077E6"/>
    <w:rsid w:val="00C100FC"/>
    <w:rsid w:val="00C1110D"/>
    <w:rsid w:val="00C11F44"/>
    <w:rsid w:val="00C121C9"/>
    <w:rsid w:val="00C124CA"/>
    <w:rsid w:val="00C134C9"/>
    <w:rsid w:val="00C222B2"/>
    <w:rsid w:val="00C22C22"/>
    <w:rsid w:val="00C255FD"/>
    <w:rsid w:val="00C25A13"/>
    <w:rsid w:val="00C25D0A"/>
    <w:rsid w:val="00C269C7"/>
    <w:rsid w:val="00C33C1A"/>
    <w:rsid w:val="00C353A6"/>
    <w:rsid w:val="00C36318"/>
    <w:rsid w:val="00C36409"/>
    <w:rsid w:val="00C36DE4"/>
    <w:rsid w:val="00C36FB4"/>
    <w:rsid w:val="00C409D1"/>
    <w:rsid w:val="00C42F8E"/>
    <w:rsid w:val="00C43C4B"/>
    <w:rsid w:val="00C4592D"/>
    <w:rsid w:val="00C47881"/>
    <w:rsid w:val="00C538AA"/>
    <w:rsid w:val="00C540B0"/>
    <w:rsid w:val="00C549CC"/>
    <w:rsid w:val="00C57EF5"/>
    <w:rsid w:val="00C60723"/>
    <w:rsid w:val="00C66406"/>
    <w:rsid w:val="00C7015E"/>
    <w:rsid w:val="00C709AE"/>
    <w:rsid w:val="00C71BFF"/>
    <w:rsid w:val="00C737DF"/>
    <w:rsid w:val="00C74895"/>
    <w:rsid w:val="00C76778"/>
    <w:rsid w:val="00C76DD8"/>
    <w:rsid w:val="00C81AFF"/>
    <w:rsid w:val="00C825E3"/>
    <w:rsid w:val="00C83D08"/>
    <w:rsid w:val="00C84DFE"/>
    <w:rsid w:val="00C86F5F"/>
    <w:rsid w:val="00C87400"/>
    <w:rsid w:val="00C87641"/>
    <w:rsid w:val="00C91E2C"/>
    <w:rsid w:val="00C924DB"/>
    <w:rsid w:val="00C943E1"/>
    <w:rsid w:val="00CA018B"/>
    <w:rsid w:val="00CA086B"/>
    <w:rsid w:val="00CA0A18"/>
    <w:rsid w:val="00CA1BEB"/>
    <w:rsid w:val="00CA364F"/>
    <w:rsid w:val="00CA4E19"/>
    <w:rsid w:val="00CA5394"/>
    <w:rsid w:val="00CA53A9"/>
    <w:rsid w:val="00CB02B0"/>
    <w:rsid w:val="00CB04B5"/>
    <w:rsid w:val="00CB0BEC"/>
    <w:rsid w:val="00CB11D2"/>
    <w:rsid w:val="00CB2103"/>
    <w:rsid w:val="00CB310E"/>
    <w:rsid w:val="00CB4DA5"/>
    <w:rsid w:val="00CB64DF"/>
    <w:rsid w:val="00CB7595"/>
    <w:rsid w:val="00CB78CD"/>
    <w:rsid w:val="00CC09EF"/>
    <w:rsid w:val="00CC1426"/>
    <w:rsid w:val="00CC2CB5"/>
    <w:rsid w:val="00CC5EF8"/>
    <w:rsid w:val="00CC630C"/>
    <w:rsid w:val="00CC6561"/>
    <w:rsid w:val="00CC6965"/>
    <w:rsid w:val="00CC79C8"/>
    <w:rsid w:val="00CD00E3"/>
    <w:rsid w:val="00CD0E12"/>
    <w:rsid w:val="00CD2560"/>
    <w:rsid w:val="00CD34C1"/>
    <w:rsid w:val="00CD5691"/>
    <w:rsid w:val="00CD76A9"/>
    <w:rsid w:val="00CE0295"/>
    <w:rsid w:val="00CE330B"/>
    <w:rsid w:val="00CE3CAF"/>
    <w:rsid w:val="00CE42F7"/>
    <w:rsid w:val="00CE442A"/>
    <w:rsid w:val="00CE5A6A"/>
    <w:rsid w:val="00CF0F7F"/>
    <w:rsid w:val="00CF3CBB"/>
    <w:rsid w:val="00CF4091"/>
    <w:rsid w:val="00CF428D"/>
    <w:rsid w:val="00CF68CD"/>
    <w:rsid w:val="00D011C6"/>
    <w:rsid w:val="00D01B49"/>
    <w:rsid w:val="00D03904"/>
    <w:rsid w:val="00D0401D"/>
    <w:rsid w:val="00D04C0A"/>
    <w:rsid w:val="00D05C27"/>
    <w:rsid w:val="00D106D9"/>
    <w:rsid w:val="00D111D9"/>
    <w:rsid w:val="00D12D9B"/>
    <w:rsid w:val="00D159A9"/>
    <w:rsid w:val="00D16A43"/>
    <w:rsid w:val="00D175B4"/>
    <w:rsid w:val="00D20EC1"/>
    <w:rsid w:val="00D23F97"/>
    <w:rsid w:val="00D24371"/>
    <w:rsid w:val="00D245CE"/>
    <w:rsid w:val="00D25A5F"/>
    <w:rsid w:val="00D25A72"/>
    <w:rsid w:val="00D26C26"/>
    <w:rsid w:val="00D26CEF"/>
    <w:rsid w:val="00D274AA"/>
    <w:rsid w:val="00D32E28"/>
    <w:rsid w:val="00D32EF7"/>
    <w:rsid w:val="00D40A9D"/>
    <w:rsid w:val="00D40C5E"/>
    <w:rsid w:val="00D40E9F"/>
    <w:rsid w:val="00D42F40"/>
    <w:rsid w:val="00D43559"/>
    <w:rsid w:val="00D44150"/>
    <w:rsid w:val="00D44968"/>
    <w:rsid w:val="00D45D42"/>
    <w:rsid w:val="00D50502"/>
    <w:rsid w:val="00D51FA5"/>
    <w:rsid w:val="00D5357A"/>
    <w:rsid w:val="00D5442A"/>
    <w:rsid w:val="00D5518C"/>
    <w:rsid w:val="00D60A81"/>
    <w:rsid w:val="00D60B85"/>
    <w:rsid w:val="00D60FE1"/>
    <w:rsid w:val="00D624DC"/>
    <w:rsid w:val="00D62932"/>
    <w:rsid w:val="00D63B27"/>
    <w:rsid w:val="00D64FF2"/>
    <w:rsid w:val="00D71C69"/>
    <w:rsid w:val="00D71FE9"/>
    <w:rsid w:val="00D72260"/>
    <w:rsid w:val="00D7262D"/>
    <w:rsid w:val="00D7531D"/>
    <w:rsid w:val="00D753A2"/>
    <w:rsid w:val="00D76C45"/>
    <w:rsid w:val="00D813E0"/>
    <w:rsid w:val="00D81967"/>
    <w:rsid w:val="00D844E9"/>
    <w:rsid w:val="00D84554"/>
    <w:rsid w:val="00D84622"/>
    <w:rsid w:val="00D90A5E"/>
    <w:rsid w:val="00D91510"/>
    <w:rsid w:val="00D91F68"/>
    <w:rsid w:val="00D92082"/>
    <w:rsid w:val="00D925B7"/>
    <w:rsid w:val="00D94B79"/>
    <w:rsid w:val="00D9572B"/>
    <w:rsid w:val="00D9652C"/>
    <w:rsid w:val="00D975EB"/>
    <w:rsid w:val="00D9783F"/>
    <w:rsid w:val="00D97F18"/>
    <w:rsid w:val="00DA0D1C"/>
    <w:rsid w:val="00DA1397"/>
    <w:rsid w:val="00DA14ED"/>
    <w:rsid w:val="00DA169A"/>
    <w:rsid w:val="00DA2532"/>
    <w:rsid w:val="00DA26C0"/>
    <w:rsid w:val="00DA3C7D"/>
    <w:rsid w:val="00DA4F63"/>
    <w:rsid w:val="00DA62CA"/>
    <w:rsid w:val="00DA6961"/>
    <w:rsid w:val="00DA7963"/>
    <w:rsid w:val="00DB032F"/>
    <w:rsid w:val="00DB0980"/>
    <w:rsid w:val="00DB0CCC"/>
    <w:rsid w:val="00DB1BA5"/>
    <w:rsid w:val="00DB5746"/>
    <w:rsid w:val="00DB72C0"/>
    <w:rsid w:val="00DC205B"/>
    <w:rsid w:val="00DC2B66"/>
    <w:rsid w:val="00DC375A"/>
    <w:rsid w:val="00DC3820"/>
    <w:rsid w:val="00DC7746"/>
    <w:rsid w:val="00DC7C4B"/>
    <w:rsid w:val="00DD00A1"/>
    <w:rsid w:val="00DD0E3B"/>
    <w:rsid w:val="00DD2D38"/>
    <w:rsid w:val="00DD2F3C"/>
    <w:rsid w:val="00DD6E52"/>
    <w:rsid w:val="00DD7684"/>
    <w:rsid w:val="00DD7BEA"/>
    <w:rsid w:val="00DE027F"/>
    <w:rsid w:val="00DE29D6"/>
    <w:rsid w:val="00DE3986"/>
    <w:rsid w:val="00DE6F9D"/>
    <w:rsid w:val="00DF1E23"/>
    <w:rsid w:val="00DF2A87"/>
    <w:rsid w:val="00DF458F"/>
    <w:rsid w:val="00DF6CEC"/>
    <w:rsid w:val="00DF73F6"/>
    <w:rsid w:val="00E00847"/>
    <w:rsid w:val="00E00863"/>
    <w:rsid w:val="00E0341F"/>
    <w:rsid w:val="00E06B33"/>
    <w:rsid w:val="00E07AB4"/>
    <w:rsid w:val="00E102E3"/>
    <w:rsid w:val="00E11363"/>
    <w:rsid w:val="00E11662"/>
    <w:rsid w:val="00E12278"/>
    <w:rsid w:val="00E13951"/>
    <w:rsid w:val="00E13999"/>
    <w:rsid w:val="00E15B1A"/>
    <w:rsid w:val="00E22A38"/>
    <w:rsid w:val="00E231DE"/>
    <w:rsid w:val="00E234AA"/>
    <w:rsid w:val="00E254F5"/>
    <w:rsid w:val="00E257D8"/>
    <w:rsid w:val="00E268A5"/>
    <w:rsid w:val="00E27EBA"/>
    <w:rsid w:val="00E30186"/>
    <w:rsid w:val="00E30B40"/>
    <w:rsid w:val="00E31F37"/>
    <w:rsid w:val="00E3224D"/>
    <w:rsid w:val="00E32277"/>
    <w:rsid w:val="00E32F41"/>
    <w:rsid w:val="00E33E8B"/>
    <w:rsid w:val="00E361EF"/>
    <w:rsid w:val="00E371D0"/>
    <w:rsid w:val="00E41CAA"/>
    <w:rsid w:val="00E43B65"/>
    <w:rsid w:val="00E45340"/>
    <w:rsid w:val="00E45D0D"/>
    <w:rsid w:val="00E4792D"/>
    <w:rsid w:val="00E515D1"/>
    <w:rsid w:val="00E517B5"/>
    <w:rsid w:val="00E53523"/>
    <w:rsid w:val="00E539A3"/>
    <w:rsid w:val="00E553E3"/>
    <w:rsid w:val="00E554FE"/>
    <w:rsid w:val="00E554FF"/>
    <w:rsid w:val="00E5684B"/>
    <w:rsid w:val="00E56FA6"/>
    <w:rsid w:val="00E572E0"/>
    <w:rsid w:val="00E605CA"/>
    <w:rsid w:val="00E60E41"/>
    <w:rsid w:val="00E61BFB"/>
    <w:rsid w:val="00E62F47"/>
    <w:rsid w:val="00E6447A"/>
    <w:rsid w:val="00E71CC1"/>
    <w:rsid w:val="00E7306F"/>
    <w:rsid w:val="00E74683"/>
    <w:rsid w:val="00E749FD"/>
    <w:rsid w:val="00E74A50"/>
    <w:rsid w:val="00E7503A"/>
    <w:rsid w:val="00E75263"/>
    <w:rsid w:val="00E7651A"/>
    <w:rsid w:val="00E77138"/>
    <w:rsid w:val="00E7754C"/>
    <w:rsid w:val="00E802CE"/>
    <w:rsid w:val="00E81F01"/>
    <w:rsid w:val="00E83BDF"/>
    <w:rsid w:val="00E850C3"/>
    <w:rsid w:val="00E85CFB"/>
    <w:rsid w:val="00E86FC4"/>
    <w:rsid w:val="00E90678"/>
    <w:rsid w:val="00E90746"/>
    <w:rsid w:val="00E9113C"/>
    <w:rsid w:val="00E9133F"/>
    <w:rsid w:val="00E92FCC"/>
    <w:rsid w:val="00E93021"/>
    <w:rsid w:val="00E933BA"/>
    <w:rsid w:val="00E93DA4"/>
    <w:rsid w:val="00E93E5C"/>
    <w:rsid w:val="00E95781"/>
    <w:rsid w:val="00E95BFA"/>
    <w:rsid w:val="00E962FB"/>
    <w:rsid w:val="00E96992"/>
    <w:rsid w:val="00EA1193"/>
    <w:rsid w:val="00EA231E"/>
    <w:rsid w:val="00EA41DF"/>
    <w:rsid w:val="00EA4689"/>
    <w:rsid w:val="00EA4F56"/>
    <w:rsid w:val="00EA64B2"/>
    <w:rsid w:val="00EA657C"/>
    <w:rsid w:val="00EA6A74"/>
    <w:rsid w:val="00EA6EC9"/>
    <w:rsid w:val="00EA7763"/>
    <w:rsid w:val="00EA7EE7"/>
    <w:rsid w:val="00EB0AD0"/>
    <w:rsid w:val="00EB2370"/>
    <w:rsid w:val="00EB2574"/>
    <w:rsid w:val="00EB4445"/>
    <w:rsid w:val="00EB61C5"/>
    <w:rsid w:val="00EB743C"/>
    <w:rsid w:val="00EC09C5"/>
    <w:rsid w:val="00EC1C77"/>
    <w:rsid w:val="00EC446D"/>
    <w:rsid w:val="00EC4CFA"/>
    <w:rsid w:val="00EC6171"/>
    <w:rsid w:val="00EC6D64"/>
    <w:rsid w:val="00EC6D81"/>
    <w:rsid w:val="00ED06EC"/>
    <w:rsid w:val="00ED0C4C"/>
    <w:rsid w:val="00ED1695"/>
    <w:rsid w:val="00ED198B"/>
    <w:rsid w:val="00ED226C"/>
    <w:rsid w:val="00ED3A1A"/>
    <w:rsid w:val="00ED5E5C"/>
    <w:rsid w:val="00ED6482"/>
    <w:rsid w:val="00EE0E29"/>
    <w:rsid w:val="00EE1DEC"/>
    <w:rsid w:val="00EE1E7C"/>
    <w:rsid w:val="00EE20EA"/>
    <w:rsid w:val="00EE28D7"/>
    <w:rsid w:val="00EE294C"/>
    <w:rsid w:val="00EE2E11"/>
    <w:rsid w:val="00EE5063"/>
    <w:rsid w:val="00EE6B1B"/>
    <w:rsid w:val="00EE7737"/>
    <w:rsid w:val="00EE7E75"/>
    <w:rsid w:val="00EF00D7"/>
    <w:rsid w:val="00EF0244"/>
    <w:rsid w:val="00EF073A"/>
    <w:rsid w:val="00EF1857"/>
    <w:rsid w:val="00EF1B09"/>
    <w:rsid w:val="00EF3080"/>
    <w:rsid w:val="00EF425E"/>
    <w:rsid w:val="00EF45F6"/>
    <w:rsid w:val="00EF6D7F"/>
    <w:rsid w:val="00EF6EEB"/>
    <w:rsid w:val="00EF76CD"/>
    <w:rsid w:val="00EF7B69"/>
    <w:rsid w:val="00F0032E"/>
    <w:rsid w:val="00F01B43"/>
    <w:rsid w:val="00F032F0"/>
    <w:rsid w:val="00F03432"/>
    <w:rsid w:val="00F040C3"/>
    <w:rsid w:val="00F0426F"/>
    <w:rsid w:val="00F046FD"/>
    <w:rsid w:val="00F05C04"/>
    <w:rsid w:val="00F07CFD"/>
    <w:rsid w:val="00F07ED1"/>
    <w:rsid w:val="00F132C9"/>
    <w:rsid w:val="00F1508F"/>
    <w:rsid w:val="00F15332"/>
    <w:rsid w:val="00F1655A"/>
    <w:rsid w:val="00F168C8"/>
    <w:rsid w:val="00F16B76"/>
    <w:rsid w:val="00F17056"/>
    <w:rsid w:val="00F172E0"/>
    <w:rsid w:val="00F173E2"/>
    <w:rsid w:val="00F17D77"/>
    <w:rsid w:val="00F20D8F"/>
    <w:rsid w:val="00F20F66"/>
    <w:rsid w:val="00F21326"/>
    <w:rsid w:val="00F22CFF"/>
    <w:rsid w:val="00F2340C"/>
    <w:rsid w:val="00F24748"/>
    <w:rsid w:val="00F24965"/>
    <w:rsid w:val="00F24DA1"/>
    <w:rsid w:val="00F306CF"/>
    <w:rsid w:val="00F31B90"/>
    <w:rsid w:val="00F31E24"/>
    <w:rsid w:val="00F33C3D"/>
    <w:rsid w:val="00F3460A"/>
    <w:rsid w:val="00F357B4"/>
    <w:rsid w:val="00F4135E"/>
    <w:rsid w:val="00F417F8"/>
    <w:rsid w:val="00F43946"/>
    <w:rsid w:val="00F4645C"/>
    <w:rsid w:val="00F465FE"/>
    <w:rsid w:val="00F46618"/>
    <w:rsid w:val="00F46F42"/>
    <w:rsid w:val="00F47CC5"/>
    <w:rsid w:val="00F50FC1"/>
    <w:rsid w:val="00F51E5E"/>
    <w:rsid w:val="00F53962"/>
    <w:rsid w:val="00F56B8C"/>
    <w:rsid w:val="00F56C5B"/>
    <w:rsid w:val="00F56D19"/>
    <w:rsid w:val="00F57622"/>
    <w:rsid w:val="00F61B1C"/>
    <w:rsid w:val="00F62017"/>
    <w:rsid w:val="00F6435A"/>
    <w:rsid w:val="00F66376"/>
    <w:rsid w:val="00F6650C"/>
    <w:rsid w:val="00F66E6D"/>
    <w:rsid w:val="00F670CE"/>
    <w:rsid w:val="00F70877"/>
    <w:rsid w:val="00F70E75"/>
    <w:rsid w:val="00F73CD9"/>
    <w:rsid w:val="00F763A1"/>
    <w:rsid w:val="00F76EF2"/>
    <w:rsid w:val="00F77692"/>
    <w:rsid w:val="00F77DFC"/>
    <w:rsid w:val="00F82152"/>
    <w:rsid w:val="00F82529"/>
    <w:rsid w:val="00F83539"/>
    <w:rsid w:val="00F852C1"/>
    <w:rsid w:val="00F8777E"/>
    <w:rsid w:val="00F90276"/>
    <w:rsid w:val="00F9034A"/>
    <w:rsid w:val="00F907E7"/>
    <w:rsid w:val="00F924C5"/>
    <w:rsid w:val="00F94F17"/>
    <w:rsid w:val="00F95E32"/>
    <w:rsid w:val="00F95E93"/>
    <w:rsid w:val="00F9604F"/>
    <w:rsid w:val="00F976F9"/>
    <w:rsid w:val="00F97782"/>
    <w:rsid w:val="00FA124C"/>
    <w:rsid w:val="00FA233D"/>
    <w:rsid w:val="00FA3023"/>
    <w:rsid w:val="00FA445D"/>
    <w:rsid w:val="00FA6A78"/>
    <w:rsid w:val="00FA6B51"/>
    <w:rsid w:val="00FA6F1C"/>
    <w:rsid w:val="00FA7C63"/>
    <w:rsid w:val="00FB0147"/>
    <w:rsid w:val="00FB1504"/>
    <w:rsid w:val="00FB1D8D"/>
    <w:rsid w:val="00FB2AF4"/>
    <w:rsid w:val="00FB2E3E"/>
    <w:rsid w:val="00FB4085"/>
    <w:rsid w:val="00FB48A4"/>
    <w:rsid w:val="00FB4E20"/>
    <w:rsid w:val="00FB52E8"/>
    <w:rsid w:val="00FB69DA"/>
    <w:rsid w:val="00FC0C6B"/>
    <w:rsid w:val="00FC56FF"/>
    <w:rsid w:val="00FC6467"/>
    <w:rsid w:val="00FD0931"/>
    <w:rsid w:val="00FD188F"/>
    <w:rsid w:val="00FD2103"/>
    <w:rsid w:val="00FD44A7"/>
    <w:rsid w:val="00FD5360"/>
    <w:rsid w:val="00FD5738"/>
    <w:rsid w:val="00FD5956"/>
    <w:rsid w:val="00FD6C11"/>
    <w:rsid w:val="00FD7C32"/>
    <w:rsid w:val="00FD7E97"/>
    <w:rsid w:val="00FE1FDD"/>
    <w:rsid w:val="00FE27D8"/>
    <w:rsid w:val="00FE317F"/>
    <w:rsid w:val="00FE706E"/>
    <w:rsid w:val="00FE7A50"/>
    <w:rsid w:val="00FF036B"/>
    <w:rsid w:val="00FF0C47"/>
    <w:rsid w:val="00FF21FD"/>
    <w:rsid w:val="00FF2245"/>
    <w:rsid w:val="00FF3B84"/>
    <w:rsid w:val="00FF46B1"/>
    <w:rsid w:val="00FF47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BE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2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3"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61B4F"/>
    <w:pPr>
      <w:jc w:val="both"/>
    </w:pPr>
    <w:rPr>
      <w:rFonts w:ascii="Times New Roman" w:eastAsia="Times New Roman" w:hAnsi="Times New Roman"/>
      <w:sz w:val="24"/>
      <w:szCs w:val="24"/>
    </w:rPr>
  </w:style>
  <w:style w:type="paragraph" w:styleId="Nadpis1">
    <w:name w:val="heading 1"/>
    <w:basedOn w:val="Odstavecseseznamem"/>
    <w:next w:val="Normln"/>
    <w:link w:val="Nadpis1Char"/>
    <w:qFormat/>
    <w:rsid w:val="009E0EC2"/>
    <w:pPr>
      <w:keepNext/>
      <w:numPr>
        <w:numId w:val="3"/>
      </w:numPr>
      <w:suppressAutoHyphens/>
      <w:overflowPunct w:val="0"/>
      <w:autoSpaceDE w:val="0"/>
      <w:jc w:val="center"/>
      <w:textAlignment w:val="baseline"/>
      <w:outlineLvl w:val="0"/>
    </w:pPr>
    <w:rPr>
      <w:b/>
      <w:szCs w:val="22"/>
      <w:lang w:eastAsia="ar-SA"/>
    </w:rPr>
  </w:style>
  <w:style w:type="paragraph" w:styleId="Nadpis3">
    <w:name w:val="heading 3"/>
    <w:basedOn w:val="Normln"/>
    <w:next w:val="Normln"/>
    <w:link w:val="Nadpis3Char"/>
    <w:uiPriority w:val="9"/>
    <w:semiHidden/>
    <w:unhideWhenUsed/>
    <w:qFormat/>
    <w:rsid w:val="008D601A"/>
    <w:pPr>
      <w:keepNext/>
      <w:keepLines/>
      <w:spacing w:before="40"/>
      <w:outlineLvl w:val="2"/>
    </w:pPr>
    <w:rPr>
      <w:rFonts w:asciiTheme="majorHAnsi" w:eastAsiaTheme="majorEastAsia" w:hAnsiTheme="majorHAnsi" w:cstheme="majorBidi"/>
      <w:color w:val="1F4D78"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161B4F"/>
    <w:pPr>
      <w:tabs>
        <w:tab w:val="center" w:pos="4536"/>
        <w:tab w:val="right" w:pos="9072"/>
      </w:tabs>
    </w:pPr>
  </w:style>
  <w:style w:type="character" w:customStyle="1" w:styleId="ZhlavChar">
    <w:name w:val="Záhlaví Char"/>
    <w:link w:val="Zhlav"/>
    <w:rsid w:val="00161B4F"/>
    <w:rPr>
      <w:rFonts w:ascii="Times New Roman" w:eastAsia="Times New Roman" w:hAnsi="Times New Roman" w:cs="Times New Roman"/>
      <w:sz w:val="24"/>
      <w:szCs w:val="24"/>
      <w:lang w:eastAsia="cs-CZ"/>
    </w:rPr>
  </w:style>
  <w:style w:type="paragraph" w:styleId="Zpat">
    <w:name w:val="footer"/>
    <w:basedOn w:val="Normln"/>
    <w:link w:val="ZpatChar"/>
    <w:uiPriority w:val="99"/>
    <w:rsid w:val="00161B4F"/>
    <w:pPr>
      <w:tabs>
        <w:tab w:val="center" w:pos="4536"/>
        <w:tab w:val="right" w:pos="9072"/>
      </w:tabs>
    </w:pPr>
  </w:style>
  <w:style w:type="character" w:customStyle="1" w:styleId="ZpatChar">
    <w:name w:val="Zápatí Char"/>
    <w:link w:val="Zpat"/>
    <w:uiPriority w:val="99"/>
    <w:rsid w:val="00161B4F"/>
    <w:rPr>
      <w:rFonts w:ascii="Times New Roman" w:eastAsia="Times New Roman" w:hAnsi="Times New Roman" w:cs="Times New Roman"/>
      <w:sz w:val="24"/>
      <w:szCs w:val="24"/>
      <w:lang w:eastAsia="cs-CZ"/>
    </w:rPr>
  </w:style>
  <w:style w:type="paragraph" w:styleId="Zkladntext">
    <w:name w:val="Body Text"/>
    <w:basedOn w:val="Normln"/>
    <w:link w:val="ZkladntextChar"/>
    <w:unhideWhenUsed/>
    <w:rsid w:val="00161B4F"/>
    <w:rPr>
      <w:b/>
      <w:bCs/>
      <w:sz w:val="28"/>
    </w:rPr>
  </w:style>
  <w:style w:type="character" w:customStyle="1" w:styleId="ZkladntextChar">
    <w:name w:val="Základní text Char"/>
    <w:link w:val="Zkladntext"/>
    <w:rsid w:val="00161B4F"/>
    <w:rPr>
      <w:rFonts w:ascii="Times New Roman" w:eastAsia="Times New Roman" w:hAnsi="Times New Roman" w:cs="Times New Roman"/>
      <w:b/>
      <w:bCs/>
      <w:sz w:val="28"/>
      <w:szCs w:val="24"/>
      <w:lang w:eastAsia="cs-CZ"/>
    </w:rPr>
  </w:style>
  <w:style w:type="paragraph" w:styleId="Textbubliny">
    <w:name w:val="Balloon Text"/>
    <w:basedOn w:val="Normln"/>
    <w:link w:val="TextbublinyChar"/>
    <w:uiPriority w:val="99"/>
    <w:semiHidden/>
    <w:unhideWhenUsed/>
    <w:rsid w:val="00E71CC1"/>
    <w:rPr>
      <w:rFonts w:ascii="Tahoma" w:hAnsi="Tahoma"/>
      <w:sz w:val="16"/>
      <w:szCs w:val="16"/>
    </w:rPr>
  </w:style>
  <w:style w:type="character" w:customStyle="1" w:styleId="TextbublinyChar">
    <w:name w:val="Text bubliny Char"/>
    <w:link w:val="Textbubliny"/>
    <w:uiPriority w:val="99"/>
    <w:semiHidden/>
    <w:rsid w:val="00E71CC1"/>
    <w:rPr>
      <w:rFonts w:ascii="Tahoma" w:eastAsia="Times New Roman" w:hAnsi="Tahoma" w:cs="Tahoma"/>
      <w:sz w:val="16"/>
      <w:szCs w:val="16"/>
    </w:rPr>
  </w:style>
  <w:style w:type="paragraph" w:styleId="Zkladntext2">
    <w:name w:val="Body Text 2"/>
    <w:basedOn w:val="Normln"/>
    <w:link w:val="Zkladntext2Char"/>
    <w:uiPriority w:val="99"/>
    <w:semiHidden/>
    <w:unhideWhenUsed/>
    <w:rsid w:val="00933DE3"/>
    <w:pPr>
      <w:spacing w:after="120" w:line="480" w:lineRule="auto"/>
    </w:pPr>
  </w:style>
  <w:style w:type="character" w:customStyle="1" w:styleId="Zkladntext2Char">
    <w:name w:val="Základní text 2 Char"/>
    <w:link w:val="Zkladntext2"/>
    <w:uiPriority w:val="99"/>
    <w:semiHidden/>
    <w:rsid w:val="00933DE3"/>
    <w:rPr>
      <w:rFonts w:ascii="Times New Roman" w:eastAsia="Times New Roman" w:hAnsi="Times New Roman"/>
      <w:sz w:val="24"/>
      <w:szCs w:val="24"/>
    </w:rPr>
  </w:style>
  <w:style w:type="paragraph" w:customStyle="1" w:styleId="2nesltext">
    <w:name w:val="2nečísl.text"/>
    <w:basedOn w:val="Normln"/>
    <w:qFormat/>
    <w:rsid w:val="0050253A"/>
    <w:pPr>
      <w:spacing w:before="240" w:after="240"/>
    </w:pPr>
    <w:rPr>
      <w:rFonts w:ascii="Calibri" w:eastAsia="Calibri" w:hAnsi="Calibri"/>
      <w:sz w:val="22"/>
      <w:szCs w:val="22"/>
      <w:lang w:eastAsia="en-US"/>
    </w:rPr>
  </w:style>
  <w:style w:type="character" w:styleId="Zstupntext">
    <w:name w:val="Placeholder Text"/>
    <w:basedOn w:val="Standardnpsmoodstavce"/>
    <w:uiPriority w:val="99"/>
    <w:semiHidden/>
    <w:rsid w:val="00EA4F56"/>
    <w:rPr>
      <w:color w:val="808080"/>
    </w:rPr>
  </w:style>
  <w:style w:type="character" w:customStyle="1" w:styleId="Styl7">
    <w:name w:val="Styl7"/>
    <w:basedOn w:val="Standardnpsmoodstavce"/>
    <w:uiPriority w:val="1"/>
    <w:rsid w:val="00EA4F56"/>
    <w:rPr>
      <w:b/>
    </w:rPr>
  </w:style>
  <w:style w:type="character" w:customStyle="1" w:styleId="Styl1">
    <w:name w:val="Styl1"/>
    <w:basedOn w:val="Standardnpsmoodstavce"/>
    <w:uiPriority w:val="1"/>
    <w:rsid w:val="00EA4F56"/>
    <w:rPr>
      <w:rFonts w:asciiTheme="minorHAnsi" w:hAnsiTheme="minorHAnsi"/>
      <w:b/>
      <w:sz w:val="22"/>
    </w:rPr>
  </w:style>
  <w:style w:type="character" w:customStyle="1" w:styleId="Nadpis1Char">
    <w:name w:val="Nadpis 1 Char"/>
    <w:basedOn w:val="Standardnpsmoodstavce"/>
    <w:link w:val="Nadpis1"/>
    <w:rsid w:val="009E0EC2"/>
    <w:rPr>
      <w:rFonts w:eastAsia="Times New Roman"/>
      <w:b/>
      <w:sz w:val="22"/>
      <w:szCs w:val="22"/>
      <w:lang w:eastAsia="ar-SA"/>
    </w:rPr>
  </w:style>
  <w:style w:type="paragraph" w:styleId="Zptenadresanaoblku">
    <w:name w:val="envelope return"/>
    <w:basedOn w:val="Normln"/>
    <w:rsid w:val="009E0EC2"/>
    <w:rPr>
      <w:rFonts w:ascii="Calibri" w:hAnsi="Calibri"/>
      <w:sz w:val="22"/>
      <w:szCs w:val="20"/>
    </w:rPr>
  </w:style>
  <w:style w:type="character" w:styleId="slostrnky">
    <w:name w:val="page number"/>
    <w:basedOn w:val="Standardnpsmoodstavce"/>
    <w:rsid w:val="009E0EC2"/>
  </w:style>
  <w:style w:type="character" w:styleId="Odkaznakoment">
    <w:name w:val="annotation reference"/>
    <w:uiPriority w:val="99"/>
    <w:rsid w:val="009E0EC2"/>
    <w:rPr>
      <w:sz w:val="16"/>
      <w:szCs w:val="16"/>
    </w:rPr>
  </w:style>
  <w:style w:type="paragraph" w:styleId="Textkomente">
    <w:name w:val="annotation text"/>
    <w:basedOn w:val="Normln"/>
    <w:link w:val="TextkomenteChar"/>
    <w:uiPriority w:val="99"/>
    <w:rsid w:val="009E0EC2"/>
    <w:rPr>
      <w:rFonts w:ascii="Calibri" w:hAnsi="Calibri"/>
      <w:sz w:val="22"/>
      <w:szCs w:val="20"/>
    </w:rPr>
  </w:style>
  <w:style w:type="character" w:customStyle="1" w:styleId="TextkomenteChar">
    <w:name w:val="Text komentáře Char"/>
    <w:basedOn w:val="Standardnpsmoodstavce"/>
    <w:link w:val="Textkomente"/>
    <w:uiPriority w:val="99"/>
    <w:rsid w:val="009E0EC2"/>
    <w:rPr>
      <w:rFonts w:eastAsia="Times New Roman"/>
      <w:sz w:val="22"/>
    </w:rPr>
  </w:style>
  <w:style w:type="paragraph" w:styleId="Odstavecseseznamem">
    <w:name w:val="List Paragraph"/>
    <w:aliases w:val="Odstavec v text,tab obr,tabulka,Nad,List Paragraph,Odstavec cíl se seznamem,Odstavec se seznamem5,Odstavec_muj,Odrážky,Reference List,Odstavec se seznamem a odrážkou,1 úroveň Odstavec se seznamem,List Paragraph (Czech Tourism)"/>
    <w:basedOn w:val="Normln"/>
    <w:link w:val="OdstavecseseznamemChar"/>
    <w:uiPriority w:val="34"/>
    <w:qFormat/>
    <w:rsid w:val="009E0EC2"/>
    <w:pPr>
      <w:ind w:left="720"/>
      <w:contextualSpacing/>
    </w:pPr>
    <w:rPr>
      <w:rFonts w:ascii="Calibri" w:hAnsi="Calibri"/>
      <w:sz w:val="22"/>
      <w:szCs w:val="20"/>
    </w:rPr>
  </w:style>
  <w:style w:type="paragraph" w:customStyle="1" w:styleId="Odstavec">
    <w:name w:val="Odstavec"/>
    <w:basedOn w:val="Zkladntext"/>
    <w:rsid w:val="009E0EC2"/>
    <w:pPr>
      <w:widowControl w:val="0"/>
      <w:suppressAutoHyphens/>
      <w:overflowPunct w:val="0"/>
      <w:autoSpaceDE w:val="0"/>
      <w:ind w:firstLine="539"/>
      <w:textAlignment w:val="baseline"/>
    </w:pPr>
    <w:rPr>
      <w:rFonts w:ascii="Calibri" w:hAnsi="Calibri"/>
      <w:b w:val="0"/>
      <w:bCs w:val="0"/>
      <w:color w:val="000000"/>
      <w:sz w:val="24"/>
      <w:szCs w:val="20"/>
      <w:lang w:eastAsia="ar-SA"/>
    </w:rPr>
  </w:style>
  <w:style w:type="character" w:customStyle="1" w:styleId="OdstavecseseznamemChar">
    <w:name w:val="Odstavec se seznamem Char"/>
    <w:aliases w:val="Odstavec v text Char,tab obr Char,tabulka Char,Nad Char,List Paragraph Char,Odstavec cíl se seznamem Char,Odstavec se seznamem5 Char,Odstavec_muj Char,Odrážky Char,Reference List Char,Odstavec se seznamem a odrážkou Char"/>
    <w:link w:val="Odstavecseseznamem"/>
    <w:uiPriority w:val="34"/>
    <w:qFormat/>
    <w:locked/>
    <w:rsid w:val="009E0EC2"/>
    <w:rPr>
      <w:rFonts w:eastAsia="Times New Roman"/>
      <w:sz w:val="22"/>
    </w:rPr>
  </w:style>
  <w:style w:type="paragraph" w:styleId="Pedmtkomente">
    <w:name w:val="annotation subject"/>
    <w:basedOn w:val="Textkomente"/>
    <w:next w:val="Textkomente"/>
    <w:link w:val="PedmtkomenteChar"/>
    <w:uiPriority w:val="99"/>
    <w:semiHidden/>
    <w:unhideWhenUsed/>
    <w:rsid w:val="009E0EC2"/>
    <w:rPr>
      <w:b/>
      <w:bCs/>
    </w:rPr>
  </w:style>
  <w:style w:type="character" w:customStyle="1" w:styleId="PedmtkomenteChar">
    <w:name w:val="Předmět komentáře Char"/>
    <w:basedOn w:val="TextkomenteChar"/>
    <w:link w:val="Pedmtkomente"/>
    <w:uiPriority w:val="99"/>
    <w:semiHidden/>
    <w:rsid w:val="009E0EC2"/>
    <w:rPr>
      <w:rFonts w:eastAsia="Times New Roman"/>
      <w:b/>
      <w:bCs/>
      <w:sz w:val="22"/>
    </w:rPr>
  </w:style>
  <w:style w:type="character" w:styleId="Hypertextovodkaz">
    <w:name w:val="Hyperlink"/>
    <w:uiPriority w:val="99"/>
    <w:rsid w:val="009E0EC2"/>
    <w:rPr>
      <w:rFonts w:cs="Times New Roman"/>
      <w:color w:val="0000FF"/>
      <w:u w:val="single"/>
    </w:rPr>
  </w:style>
  <w:style w:type="paragraph" w:styleId="Obsah1">
    <w:name w:val="toc 1"/>
    <w:basedOn w:val="Normln"/>
    <w:next w:val="Normln"/>
    <w:autoRedefine/>
    <w:uiPriority w:val="39"/>
    <w:rsid w:val="009E0EC2"/>
    <w:pPr>
      <w:tabs>
        <w:tab w:val="left" w:pos="567"/>
        <w:tab w:val="right" w:leader="dot" w:pos="9061"/>
      </w:tabs>
      <w:suppressAutoHyphens/>
      <w:spacing w:after="100" w:line="276" w:lineRule="auto"/>
      <w:ind w:left="567" w:hanging="567"/>
    </w:pPr>
    <w:rPr>
      <w:rFonts w:ascii="Calibri" w:eastAsia="SimSun" w:hAnsi="Calibri" w:cs="font282"/>
      <w:kern w:val="1"/>
      <w:sz w:val="22"/>
      <w:szCs w:val="22"/>
      <w:lang w:eastAsia="ar-SA"/>
    </w:rPr>
  </w:style>
  <w:style w:type="paragraph" w:styleId="Nadpisobsahu">
    <w:name w:val="TOC Heading"/>
    <w:basedOn w:val="Nadpis1"/>
    <w:next w:val="Normln"/>
    <w:uiPriority w:val="39"/>
    <w:semiHidden/>
    <w:unhideWhenUsed/>
    <w:qFormat/>
    <w:rsid w:val="009E0EC2"/>
    <w:pPr>
      <w:keepLines/>
      <w:numPr>
        <w:numId w:val="0"/>
      </w:numPr>
      <w:suppressAutoHyphens w:val="0"/>
      <w:overflowPunct/>
      <w:autoSpaceDE/>
      <w:spacing w:line="276" w:lineRule="auto"/>
      <w:contextualSpacing w:val="0"/>
      <w:jc w:val="left"/>
      <w:textAlignment w:val="auto"/>
      <w:outlineLvl w:val="9"/>
    </w:pPr>
    <w:rPr>
      <w:rFonts w:ascii="Cambria" w:hAnsi="Cambria"/>
      <w:bCs/>
      <w:color w:val="365F91"/>
      <w:sz w:val="28"/>
      <w:szCs w:val="28"/>
      <w:lang w:eastAsia="cs-CZ"/>
    </w:rPr>
  </w:style>
  <w:style w:type="paragraph" w:styleId="Zkladntextodsazen">
    <w:name w:val="Body Text Indent"/>
    <w:basedOn w:val="Normln"/>
    <w:link w:val="ZkladntextodsazenChar"/>
    <w:uiPriority w:val="99"/>
    <w:unhideWhenUsed/>
    <w:rsid w:val="009E0EC2"/>
    <w:pPr>
      <w:spacing w:after="120"/>
      <w:ind w:left="283"/>
    </w:pPr>
    <w:rPr>
      <w:rFonts w:ascii="Calibri" w:hAnsi="Calibri"/>
      <w:sz w:val="22"/>
      <w:szCs w:val="20"/>
    </w:rPr>
  </w:style>
  <w:style w:type="character" w:customStyle="1" w:styleId="ZkladntextodsazenChar">
    <w:name w:val="Základní text odsazený Char"/>
    <w:basedOn w:val="Standardnpsmoodstavce"/>
    <w:link w:val="Zkladntextodsazen"/>
    <w:uiPriority w:val="99"/>
    <w:rsid w:val="009E0EC2"/>
    <w:rPr>
      <w:rFonts w:eastAsia="Times New Roman"/>
      <w:sz w:val="22"/>
    </w:rPr>
  </w:style>
  <w:style w:type="paragraph" w:styleId="Revize">
    <w:name w:val="Revision"/>
    <w:hidden/>
    <w:uiPriority w:val="99"/>
    <w:semiHidden/>
    <w:rsid w:val="009E0EC2"/>
    <w:rPr>
      <w:rFonts w:eastAsia="Times New Roman"/>
      <w:sz w:val="22"/>
    </w:rPr>
  </w:style>
  <w:style w:type="character" w:customStyle="1" w:styleId="Tun">
    <w:name w:val="Tučně"/>
    <w:basedOn w:val="Standardnpsmoodstavce"/>
    <w:uiPriority w:val="1"/>
    <w:rsid w:val="00A550AF"/>
    <w:rPr>
      <w:rFonts w:ascii="Calibri" w:hAnsi="Calibri"/>
      <w:b/>
      <w:sz w:val="22"/>
    </w:rPr>
  </w:style>
  <w:style w:type="character" w:customStyle="1" w:styleId="Nadpis3Char">
    <w:name w:val="Nadpis 3 Char"/>
    <w:basedOn w:val="Standardnpsmoodstavce"/>
    <w:link w:val="Nadpis3"/>
    <w:uiPriority w:val="9"/>
    <w:semiHidden/>
    <w:rsid w:val="008D601A"/>
    <w:rPr>
      <w:rFonts w:asciiTheme="majorHAnsi" w:eastAsiaTheme="majorEastAsia" w:hAnsiTheme="majorHAnsi" w:cstheme="majorBidi"/>
      <w:color w:val="1F4D78" w:themeColor="accent1" w:themeShade="7F"/>
      <w:sz w:val="24"/>
      <w:szCs w:val="24"/>
    </w:rPr>
  </w:style>
  <w:style w:type="paragraph" w:customStyle="1" w:styleId="2sltext">
    <w:name w:val="2čísl.text"/>
    <w:basedOn w:val="Normln"/>
    <w:rsid w:val="008D2A0A"/>
    <w:pPr>
      <w:spacing w:before="240" w:after="240"/>
    </w:pPr>
    <w:rPr>
      <w:rFonts w:ascii="Calibri" w:eastAsiaTheme="minorHAnsi" w:hAnsi="Calibri"/>
      <w:sz w:val="22"/>
      <w:szCs w:val="22"/>
    </w:rPr>
  </w:style>
  <w:style w:type="character" w:styleId="Nevyeenzmnka">
    <w:name w:val="Unresolved Mention"/>
    <w:basedOn w:val="Standardnpsmoodstavce"/>
    <w:uiPriority w:val="99"/>
    <w:semiHidden/>
    <w:unhideWhenUsed/>
    <w:rsid w:val="009537BF"/>
    <w:rPr>
      <w:color w:val="605E5C"/>
      <w:shd w:val="clear" w:color="auto" w:fill="E1DFDD"/>
    </w:rPr>
  </w:style>
  <w:style w:type="paragraph" w:styleId="Seznam">
    <w:name w:val="List"/>
    <w:basedOn w:val="Normln"/>
    <w:uiPriority w:val="21"/>
    <w:qFormat/>
    <w:rsid w:val="00E7306F"/>
    <w:pPr>
      <w:numPr>
        <w:numId w:val="28"/>
      </w:numPr>
      <w:spacing w:after="240"/>
      <w:jc w:val="left"/>
    </w:pPr>
    <w:rPr>
      <w:sz w:val="20"/>
      <w:szCs w:val="20"/>
      <w:lang w:eastAsia="ko-KR"/>
    </w:rPr>
  </w:style>
  <w:style w:type="paragraph" w:styleId="Textvbloku">
    <w:name w:val="Block Text"/>
    <w:basedOn w:val="Normln"/>
    <w:uiPriority w:val="13"/>
    <w:qFormat/>
    <w:rsid w:val="00E7306F"/>
    <w:pPr>
      <w:spacing w:after="240"/>
      <w:ind w:left="1440" w:right="1440"/>
      <w:jc w:val="left"/>
    </w:pPr>
    <w:rPr>
      <w:sz w:val="20"/>
      <w:szCs w:val="20"/>
      <w:lang w:eastAsia="ko-KR"/>
    </w:rPr>
  </w:style>
  <w:style w:type="paragraph" w:customStyle="1" w:styleId="09SVAgr11">
    <w:name w:val="09 SVAgr1 1"/>
    <w:basedOn w:val="Normln"/>
    <w:qFormat/>
    <w:rsid w:val="00E7306F"/>
    <w:pPr>
      <w:numPr>
        <w:numId w:val="29"/>
      </w:numPr>
      <w:tabs>
        <w:tab w:val="clear" w:pos="1418"/>
        <w:tab w:val="num" w:pos="0"/>
      </w:tabs>
      <w:suppressAutoHyphens/>
      <w:autoSpaceDE w:val="0"/>
      <w:autoSpaceDN w:val="0"/>
      <w:adjustRightInd w:val="0"/>
      <w:spacing w:before="360" w:after="240"/>
      <w:ind w:left="0"/>
      <w:jc w:val="left"/>
      <w:outlineLvl w:val="0"/>
    </w:pPr>
    <w:rPr>
      <w:rFonts w:eastAsia="Batang"/>
      <w:b/>
      <w:bCs/>
      <w:sz w:val="22"/>
      <w:szCs w:val="22"/>
      <w:lang w:val="en-US" w:eastAsia="ja-JP"/>
    </w:rPr>
  </w:style>
  <w:style w:type="paragraph" w:customStyle="1" w:styleId="09SVAgr12">
    <w:name w:val="09 SVAgr1 2"/>
    <w:basedOn w:val="Normln"/>
    <w:link w:val="09SVAgr12Char"/>
    <w:qFormat/>
    <w:rsid w:val="00E7306F"/>
    <w:pPr>
      <w:numPr>
        <w:ilvl w:val="1"/>
        <w:numId w:val="29"/>
      </w:numPr>
      <w:autoSpaceDE w:val="0"/>
      <w:autoSpaceDN w:val="0"/>
      <w:adjustRightInd w:val="0"/>
      <w:spacing w:after="240"/>
      <w:outlineLvl w:val="1"/>
    </w:pPr>
    <w:rPr>
      <w:rFonts w:eastAsia="Batang"/>
      <w:bCs/>
      <w:sz w:val="22"/>
      <w:szCs w:val="22"/>
      <w:lang w:val="en-US" w:eastAsia="ja-JP"/>
    </w:rPr>
  </w:style>
  <w:style w:type="character" w:customStyle="1" w:styleId="09SVAgr12Char">
    <w:name w:val="09 SVAgr1 2 Char"/>
    <w:link w:val="09SVAgr12"/>
    <w:rsid w:val="00E7306F"/>
    <w:rPr>
      <w:rFonts w:ascii="Times New Roman" w:eastAsia="Batang" w:hAnsi="Times New Roman"/>
      <w:bCs/>
      <w:sz w:val="22"/>
      <w:szCs w:val="22"/>
      <w:lang w:val="en-US" w:eastAsia="ja-JP"/>
    </w:rPr>
  </w:style>
  <w:style w:type="paragraph" w:customStyle="1" w:styleId="09SVAgr14">
    <w:name w:val="09 SVAgr1 4"/>
    <w:basedOn w:val="Normln"/>
    <w:rsid w:val="00E7306F"/>
    <w:pPr>
      <w:numPr>
        <w:ilvl w:val="3"/>
        <w:numId w:val="29"/>
      </w:numPr>
      <w:autoSpaceDE w:val="0"/>
      <w:autoSpaceDN w:val="0"/>
      <w:adjustRightInd w:val="0"/>
      <w:spacing w:after="240"/>
      <w:jc w:val="left"/>
      <w:outlineLvl w:val="3"/>
    </w:pPr>
    <w:rPr>
      <w:rFonts w:eastAsia="Batang"/>
      <w:bCs/>
      <w:sz w:val="22"/>
      <w:szCs w:val="22"/>
      <w:lang w:val="en-US" w:eastAsia="ja-JP"/>
    </w:rPr>
  </w:style>
  <w:style w:type="paragraph" w:customStyle="1" w:styleId="09SVAgr15">
    <w:name w:val="09 SVAgr1 5"/>
    <w:basedOn w:val="Normln"/>
    <w:rsid w:val="00E7306F"/>
    <w:pPr>
      <w:numPr>
        <w:ilvl w:val="4"/>
        <w:numId w:val="29"/>
      </w:numPr>
      <w:autoSpaceDE w:val="0"/>
      <w:autoSpaceDN w:val="0"/>
      <w:adjustRightInd w:val="0"/>
      <w:jc w:val="left"/>
    </w:pPr>
    <w:rPr>
      <w:rFonts w:eastAsia="Batang"/>
      <w:bCs/>
      <w:szCs w:val="22"/>
      <w:lang w:val="en-US" w:eastAsia="ja-JP"/>
    </w:rPr>
  </w:style>
  <w:style w:type="paragraph" w:customStyle="1" w:styleId="09SVAgr16">
    <w:name w:val="09 SVAgr1 6"/>
    <w:basedOn w:val="Normln"/>
    <w:rsid w:val="00E7306F"/>
    <w:pPr>
      <w:numPr>
        <w:ilvl w:val="5"/>
        <w:numId w:val="29"/>
      </w:numPr>
      <w:autoSpaceDE w:val="0"/>
      <w:autoSpaceDN w:val="0"/>
      <w:adjustRightInd w:val="0"/>
      <w:jc w:val="left"/>
    </w:pPr>
    <w:rPr>
      <w:rFonts w:eastAsia="Batang"/>
      <w:bCs/>
      <w:szCs w:val="22"/>
      <w:lang w:val="en-US" w:eastAsia="ja-JP"/>
    </w:rPr>
  </w:style>
  <w:style w:type="paragraph" w:customStyle="1" w:styleId="09SVAgr17">
    <w:name w:val="09 SVAgr1 7"/>
    <w:basedOn w:val="Normln"/>
    <w:rsid w:val="00E7306F"/>
    <w:pPr>
      <w:numPr>
        <w:ilvl w:val="6"/>
        <w:numId w:val="29"/>
      </w:numPr>
      <w:autoSpaceDE w:val="0"/>
      <w:autoSpaceDN w:val="0"/>
      <w:adjustRightInd w:val="0"/>
      <w:jc w:val="left"/>
    </w:pPr>
    <w:rPr>
      <w:rFonts w:eastAsia="Batang"/>
      <w:bCs/>
      <w:szCs w:val="22"/>
      <w:lang w:val="en-US" w:eastAsia="ja-JP"/>
    </w:rPr>
  </w:style>
  <w:style w:type="paragraph" w:customStyle="1" w:styleId="09SVAgr18">
    <w:name w:val="09 SVAgr1 8"/>
    <w:basedOn w:val="Normln"/>
    <w:rsid w:val="00E7306F"/>
    <w:pPr>
      <w:numPr>
        <w:ilvl w:val="7"/>
        <w:numId w:val="29"/>
      </w:numPr>
      <w:autoSpaceDE w:val="0"/>
      <w:autoSpaceDN w:val="0"/>
      <w:adjustRightInd w:val="0"/>
      <w:jc w:val="left"/>
    </w:pPr>
    <w:rPr>
      <w:rFonts w:eastAsia="Batang"/>
      <w:bCs/>
      <w:szCs w:val="22"/>
      <w:lang w:val="en-US" w:eastAsia="ja-JP"/>
    </w:rPr>
  </w:style>
  <w:style w:type="paragraph" w:customStyle="1" w:styleId="09SVAgr19">
    <w:name w:val="09 SVAgr1 9"/>
    <w:basedOn w:val="Normln"/>
    <w:rsid w:val="00E7306F"/>
    <w:pPr>
      <w:numPr>
        <w:ilvl w:val="8"/>
        <w:numId w:val="29"/>
      </w:numPr>
      <w:autoSpaceDE w:val="0"/>
      <w:autoSpaceDN w:val="0"/>
      <w:adjustRightInd w:val="0"/>
      <w:jc w:val="left"/>
    </w:pPr>
    <w:rPr>
      <w:rFonts w:eastAsia="Batang"/>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48728">
      <w:bodyDiv w:val="1"/>
      <w:marLeft w:val="0"/>
      <w:marRight w:val="0"/>
      <w:marTop w:val="0"/>
      <w:marBottom w:val="0"/>
      <w:divBdr>
        <w:top w:val="none" w:sz="0" w:space="0" w:color="auto"/>
        <w:left w:val="none" w:sz="0" w:space="0" w:color="auto"/>
        <w:bottom w:val="none" w:sz="0" w:space="0" w:color="auto"/>
        <w:right w:val="none" w:sz="0" w:space="0" w:color="auto"/>
      </w:divBdr>
    </w:div>
    <w:div w:id="208734640">
      <w:bodyDiv w:val="1"/>
      <w:marLeft w:val="0"/>
      <w:marRight w:val="0"/>
      <w:marTop w:val="0"/>
      <w:marBottom w:val="0"/>
      <w:divBdr>
        <w:top w:val="none" w:sz="0" w:space="0" w:color="auto"/>
        <w:left w:val="none" w:sz="0" w:space="0" w:color="auto"/>
        <w:bottom w:val="none" w:sz="0" w:space="0" w:color="auto"/>
        <w:right w:val="none" w:sz="0" w:space="0" w:color="auto"/>
      </w:divBdr>
    </w:div>
    <w:div w:id="572398687">
      <w:bodyDiv w:val="1"/>
      <w:marLeft w:val="0"/>
      <w:marRight w:val="0"/>
      <w:marTop w:val="0"/>
      <w:marBottom w:val="0"/>
      <w:divBdr>
        <w:top w:val="none" w:sz="0" w:space="0" w:color="auto"/>
        <w:left w:val="none" w:sz="0" w:space="0" w:color="auto"/>
        <w:bottom w:val="none" w:sz="0" w:space="0" w:color="auto"/>
        <w:right w:val="none" w:sz="0" w:space="0" w:color="auto"/>
      </w:divBdr>
    </w:div>
    <w:div w:id="162719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9DA84-99B1-45E6-AB61-EE4E01381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9007</Words>
  <Characters>53144</Characters>
  <Application>Microsoft Office Word</Application>
  <DocSecurity>0</DocSecurity>
  <Lines>442</Lines>
  <Paragraphs>124</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62027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2017-06-15T15:19:00Z</dcterms:created>
  <dcterms:modified xsi:type="dcterms:W3CDTF">2025-06-26T16:54:00Z</dcterms:modified>
</cp:coreProperties>
</file>